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E5DB5" w14:textId="69784D3B" w:rsidR="00A96036" w:rsidRPr="004D70ED" w:rsidRDefault="004D70ED" w:rsidP="004D70ED">
      <w:pPr>
        <w:pStyle w:val="Heading2"/>
        <w:rPr>
          <w:sz w:val="28"/>
          <w:szCs w:val="28"/>
        </w:rPr>
      </w:pPr>
      <w:r>
        <w:rPr>
          <w:sz w:val="28"/>
          <w:szCs w:val="28"/>
        </w:rPr>
        <w:t xml:space="preserve">Primer Part II: Handout </w:t>
      </w:r>
    </w:p>
    <w:p w14:paraId="7BCC9BF4" w14:textId="65E5DB58" w:rsidR="004D70ED" w:rsidRPr="002A2D74" w:rsidRDefault="00514EEA" w:rsidP="002A2D74">
      <w:pPr>
        <w:pStyle w:val="Heading3"/>
        <w:rPr>
          <w:sz w:val="26"/>
          <w:szCs w:val="26"/>
        </w:rPr>
      </w:pPr>
      <w:r w:rsidRPr="002A2D74">
        <w:rPr>
          <w:sz w:val="26"/>
          <w:szCs w:val="26"/>
        </w:rPr>
        <w:t>Learning Objectives</w:t>
      </w:r>
    </w:p>
    <w:p w14:paraId="18EDE5E5" w14:textId="77777777" w:rsidR="00461BD9" w:rsidRPr="00461BD9" w:rsidRDefault="00461BD9" w:rsidP="00461BD9">
      <w:r w:rsidRPr="00461BD9">
        <w:t>At the end of this webinar, you can:</w:t>
      </w:r>
    </w:p>
    <w:p w14:paraId="79994CE4" w14:textId="77777777" w:rsidR="00461BD9" w:rsidRPr="00461BD9" w:rsidRDefault="00461BD9" w:rsidP="00461BD9">
      <w:pPr>
        <w:numPr>
          <w:ilvl w:val="0"/>
          <w:numId w:val="1"/>
        </w:numPr>
        <w:spacing w:after="0"/>
      </w:pPr>
      <w:r w:rsidRPr="00461BD9">
        <w:t>Identify potential practices that support outreach and participation for:</w:t>
      </w:r>
    </w:p>
    <w:p w14:paraId="0927CAB5" w14:textId="77777777" w:rsidR="00461BD9" w:rsidRPr="00461BD9" w:rsidRDefault="00461BD9" w:rsidP="00461BD9">
      <w:pPr>
        <w:numPr>
          <w:ilvl w:val="1"/>
          <w:numId w:val="1"/>
        </w:numPr>
        <w:spacing w:after="0"/>
      </w:pPr>
      <w:r w:rsidRPr="00461BD9">
        <w:t>English Learners</w:t>
      </w:r>
    </w:p>
    <w:p w14:paraId="5698293D" w14:textId="77777777" w:rsidR="00461BD9" w:rsidRPr="00461BD9" w:rsidRDefault="00461BD9" w:rsidP="00461BD9">
      <w:pPr>
        <w:numPr>
          <w:ilvl w:val="1"/>
          <w:numId w:val="1"/>
        </w:numPr>
        <w:spacing w:after="0"/>
      </w:pPr>
      <w:r w:rsidRPr="00461BD9">
        <w:t>Learners with Disabilities</w:t>
      </w:r>
    </w:p>
    <w:p w14:paraId="2672FECD" w14:textId="77777777" w:rsidR="00461BD9" w:rsidRPr="00461BD9" w:rsidRDefault="00461BD9" w:rsidP="00461BD9">
      <w:pPr>
        <w:numPr>
          <w:ilvl w:val="1"/>
          <w:numId w:val="1"/>
        </w:numPr>
        <w:spacing w:after="0"/>
      </w:pPr>
      <w:r w:rsidRPr="00461BD9">
        <w:t>Learners in Nontraditional CTE programs</w:t>
      </w:r>
    </w:p>
    <w:p w14:paraId="24A5B8B2" w14:textId="77777777" w:rsidR="00461BD9" w:rsidRPr="00461BD9" w:rsidRDefault="00461BD9" w:rsidP="00461BD9">
      <w:pPr>
        <w:numPr>
          <w:ilvl w:val="1"/>
          <w:numId w:val="1"/>
        </w:numPr>
        <w:spacing w:after="0"/>
      </w:pPr>
      <w:r w:rsidRPr="00461BD9">
        <w:t>Single Parents</w:t>
      </w:r>
    </w:p>
    <w:p w14:paraId="04AB3D50" w14:textId="77777777" w:rsidR="00461BD9" w:rsidRPr="00461BD9" w:rsidRDefault="00461BD9" w:rsidP="00461BD9">
      <w:pPr>
        <w:numPr>
          <w:ilvl w:val="0"/>
          <w:numId w:val="1"/>
        </w:numPr>
        <w:spacing w:after="0"/>
      </w:pPr>
      <w:r w:rsidRPr="00461BD9">
        <w:t>Recognize additional resources for addressing special population learners</w:t>
      </w:r>
    </w:p>
    <w:p w14:paraId="385BE5D4" w14:textId="77777777" w:rsidR="00461BD9" w:rsidRPr="00461BD9" w:rsidRDefault="00461BD9" w:rsidP="00461BD9">
      <w:pPr>
        <w:numPr>
          <w:ilvl w:val="0"/>
          <w:numId w:val="1"/>
        </w:numPr>
        <w:spacing w:after="0"/>
      </w:pPr>
      <w:r w:rsidRPr="00461BD9">
        <w:t>Discover potentially new connections</w:t>
      </w:r>
    </w:p>
    <w:p w14:paraId="5DA83801" w14:textId="77777777" w:rsidR="00514EEA" w:rsidRDefault="00514EEA" w:rsidP="00461BD9"/>
    <w:p w14:paraId="2924ED7B" w14:textId="5A46900E" w:rsidR="004F4D57" w:rsidRDefault="004F4D57" w:rsidP="00461BD9">
      <w:r w:rsidRPr="00765F22">
        <w:rPr>
          <w:u w:val="single"/>
        </w:rPr>
        <w:t>Keeping Equity in Mind</w:t>
      </w:r>
      <w:r w:rsidR="00765F22">
        <w:t>:</w:t>
      </w:r>
      <w:r>
        <w:t xml:space="preserve"> It is important to stay grounded in equity</w:t>
      </w:r>
      <w:r w:rsidR="00765F22">
        <w:t xml:space="preserve"> by ensuring that students get what they actually need rather than a one-size-fits-all approach.</w:t>
      </w:r>
    </w:p>
    <w:p w14:paraId="0E6EFA21" w14:textId="2AF67E85" w:rsidR="00765F22" w:rsidRPr="00510E4F" w:rsidRDefault="002017D2" w:rsidP="00510E4F">
      <w:pPr>
        <w:pStyle w:val="Heading3"/>
        <w:rPr>
          <w:sz w:val="26"/>
          <w:szCs w:val="26"/>
        </w:rPr>
      </w:pPr>
      <w:r w:rsidRPr="00510E4F">
        <w:rPr>
          <w:sz w:val="26"/>
          <w:szCs w:val="26"/>
        </w:rPr>
        <w:t>Perspectives and Voices</w:t>
      </w:r>
    </w:p>
    <w:p w14:paraId="19EFB7EB" w14:textId="56782029" w:rsidR="00BD70C2" w:rsidRPr="00BD70C2" w:rsidRDefault="00BD70C2" w:rsidP="00BD70C2">
      <w:r w:rsidRPr="00BD70C2">
        <w:t xml:space="preserve">To illustrate, </w:t>
      </w:r>
      <w:r>
        <w:t xml:space="preserve">several </w:t>
      </w:r>
      <w:r w:rsidRPr="00BD70C2">
        <w:t>themes from community listening sessions (</w:t>
      </w:r>
      <w:r>
        <w:t xml:space="preserve">by </w:t>
      </w:r>
      <w:r w:rsidRPr="00BD70C2">
        <w:t xml:space="preserve">SciMathMN) </w:t>
      </w:r>
      <w:r>
        <w:t xml:space="preserve">emerged </w:t>
      </w:r>
      <w:r w:rsidRPr="00BD70C2">
        <w:t>about STEM and CTE</w:t>
      </w:r>
      <w:r>
        <w:t xml:space="preserve">. </w:t>
      </w:r>
      <w:r w:rsidR="00A63ABD">
        <w:t xml:space="preserve">These themes </w:t>
      </w:r>
      <w:r w:rsidRPr="00BD70C2">
        <w:t xml:space="preserve">expand our understanding of worldviews and what our learners need and expect. </w:t>
      </w:r>
    </w:p>
    <w:p w14:paraId="1C6F8219" w14:textId="08F4E816" w:rsidR="00BD70C2" w:rsidRPr="00BD70C2" w:rsidRDefault="00A63ABD" w:rsidP="00BD70C2">
      <w:pPr>
        <w:numPr>
          <w:ilvl w:val="0"/>
          <w:numId w:val="2"/>
        </w:numPr>
      </w:pPr>
      <w:r>
        <w:t>Community</w:t>
      </w:r>
      <w:r w:rsidR="00CC4329">
        <w:t xml:space="preserve"> of cultural experiences and worldview: </w:t>
      </w:r>
      <w:r w:rsidR="00BD70C2" w:rsidRPr="00BD70C2">
        <w:t>Other perspectives, experiences, etc cannot be in a vacuum but part of all considerations in outreach, recruitment, retention and job placement</w:t>
      </w:r>
    </w:p>
    <w:p w14:paraId="7CDEB6BF" w14:textId="079EDC6E" w:rsidR="00BD70C2" w:rsidRPr="00BD70C2" w:rsidRDefault="00BD70C2" w:rsidP="00BD70C2">
      <w:pPr>
        <w:numPr>
          <w:ilvl w:val="0"/>
          <w:numId w:val="2"/>
        </w:numPr>
      </w:pPr>
      <w:r w:rsidRPr="00BD70C2">
        <w:t>STEM means many things to many people; for many the inclusion of arts i</w:t>
      </w:r>
      <w:r w:rsidR="0071297D">
        <w:t>s an important</w:t>
      </w:r>
      <w:r w:rsidRPr="00BD70C2">
        <w:t xml:space="preserve"> consideration of the creative processes and design</w:t>
      </w:r>
    </w:p>
    <w:p w14:paraId="0715AA09" w14:textId="64D2CA18" w:rsidR="00BD70C2" w:rsidRPr="00BD70C2" w:rsidRDefault="00BD70C2" w:rsidP="00BD70C2">
      <w:pPr>
        <w:numPr>
          <w:ilvl w:val="0"/>
          <w:numId w:val="2"/>
        </w:numPr>
      </w:pPr>
      <w:r w:rsidRPr="00BD70C2">
        <w:t xml:space="preserve">It is important to help people explore and discover connections of these careers; to see where CTE and careers </w:t>
      </w:r>
      <w:r w:rsidR="00D67FE0">
        <w:t xml:space="preserve">represent themselves and </w:t>
      </w:r>
      <w:r w:rsidRPr="00BD70C2">
        <w:t xml:space="preserve">have meaning, purpose, </w:t>
      </w:r>
      <w:r w:rsidR="00D67FE0">
        <w:t xml:space="preserve">and </w:t>
      </w:r>
      <w:r w:rsidRPr="00BD70C2">
        <w:t>contribution to self and community</w:t>
      </w:r>
    </w:p>
    <w:p w14:paraId="055E0AD6" w14:textId="56B75680" w:rsidR="00BD70C2" w:rsidRDefault="00633952" w:rsidP="00461BD9">
      <w:r>
        <w:t>S-I-I-T-S:  “Sit and Reflect!”</w:t>
      </w:r>
    </w:p>
    <w:p w14:paraId="4F40515D" w14:textId="7A672DEF" w:rsidR="007D241B" w:rsidRPr="007D241B" w:rsidRDefault="007D241B" w:rsidP="007D241B">
      <w:pPr>
        <w:numPr>
          <w:ilvl w:val="0"/>
          <w:numId w:val="3"/>
        </w:numPr>
      </w:pPr>
      <w:r w:rsidRPr="007D241B">
        <w:t>Personal invitations to participate or notes of affirmation (promote</w:t>
      </w:r>
      <w:r>
        <w:t>s</w:t>
      </w:r>
      <w:r w:rsidRPr="007D241B">
        <w:t xml:space="preserve"> a sense of belonging and self-efficacy)</w:t>
      </w:r>
    </w:p>
    <w:p w14:paraId="717E3E6A" w14:textId="4252F811" w:rsidR="007D241B" w:rsidRPr="007D241B" w:rsidRDefault="007D241B" w:rsidP="007D241B">
      <w:pPr>
        <w:numPr>
          <w:ilvl w:val="0"/>
          <w:numId w:val="3"/>
        </w:numPr>
      </w:pPr>
      <w:r w:rsidRPr="007D241B">
        <w:t>Illicit student voice (and families) to identify and address needs, perspectives and interests, representation</w:t>
      </w:r>
      <w:r>
        <w:t>. S</w:t>
      </w:r>
      <w:r w:rsidRPr="007D241B">
        <w:t xml:space="preserve">tudent voice </w:t>
      </w:r>
      <w:r>
        <w:t>is</w:t>
      </w:r>
      <w:r w:rsidRPr="007D241B">
        <w:t xml:space="preserve"> often missing from conversations to address needs, interests and challenges </w:t>
      </w:r>
      <w:r w:rsidR="00D253FA">
        <w:t>(</w:t>
      </w:r>
      <w:r>
        <w:t xml:space="preserve"> </w:t>
      </w:r>
      <w:r w:rsidRPr="007D241B">
        <w:t>i.e. navigating systems, procedures, barriers)</w:t>
      </w:r>
      <w:r w:rsidR="00D253FA">
        <w:t xml:space="preserve"> – (identity)</w:t>
      </w:r>
    </w:p>
    <w:p w14:paraId="596A58D4" w14:textId="77777777" w:rsidR="00D253FA" w:rsidRDefault="007D241B" w:rsidP="006903EA">
      <w:pPr>
        <w:numPr>
          <w:ilvl w:val="0"/>
          <w:numId w:val="3"/>
        </w:numPr>
      </w:pPr>
      <w:r w:rsidRPr="007D241B">
        <w:t>Ensure that the right people are at the table for student success! (inclusion)</w:t>
      </w:r>
      <w:r w:rsidR="00D253FA">
        <w:t xml:space="preserve"> </w:t>
      </w:r>
    </w:p>
    <w:p w14:paraId="5109ED07" w14:textId="5520E7D9" w:rsidR="00633952" w:rsidRDefault="007D241B" w:rsidP="006903EA">
      <w:pPr>
        <w:numPr>
          <w:ilvl w:val="0"/>
          <w:numId w:val="3"/>
        </w:numPr>
      </w:pPr>
      <w:r w:rsidRPr="007D241B">
        <w:t xml:space="preserve">Review and reform policies and practices/procedures for </w:t>
      </w:r>
      <w:r w:rsidR="00D253FA">
        <w:t xml:space="preserve">potential </w:t>
      </w:r>
      <w:r w:rsidRPr="007D241B">
        <w:t>barriers to student participation (transformation)</w:t>
      </w:r>
    </w:p>
    <w:p w14:paraId="00434FE1" w14:textId="77777777" w:rsidR="001E0A35" w:rsidRDefault="001E0A35">
      <w:r>
        <w:br w:type="page"/>
      </w:r>
    </w:p>
    <w:p w14:paraId="2A87024F" w14:textId="35A3F9CB" w:rsidR="00103DFD" w:rsidRPr="00FE3C65" w:rsidRDefault="001E0A35" w:rsidP="00FE3C65">
      <w:pPr>
        <w:pStyle w:val="Heading3"/>
        <w:rPr>
          <w:sz w:val="26"/>
          <w:szCs w:val="26"/>
        </w:rPr>
      </w:pPr>
      <w:r w:rsidRPr="00FE3C65">
        <w:rPr>
          <w:sz w:val="26"/>
          <w:szCs w:val="26"/>
        </w:rPr>
        <w:lastRenderedPageBreak/>
        <w:t>Universal Strategies</w:t>
      </w:r>
    </w:p>
    <w:p w14:paraId="0E3233EF" w14:textId="77777777" w:rsidR="00CC79CA" w:rsidRPr="00CC79CA" w:rsidRDefault="00CC79CA" w:rsidP="00031AFC">
      <w:pPr>
        <w:numPr>
          <w:ilvl w:val="0"/>
          <w:numId w:val="4"/>
        </w:numPr>
        <w:contextualSpacing/>
      </w:pPr>
      <w:r w:rsidRPr="00CC79CA">
        <w:t>Ensure that the right people are at the table for student success! (</w:t>
      </w:r>
      <w:r w:rsidRPr="00CC79CA">
        <w:rPr>
          <w:b/>
          <w:bCs/>
        </w:rPr>
        <w:t>inclusion</w:t>
      </w:r>
      <w:r w:rsidRPr="00CC79CA">
        <w:t>)</w:t>
      </w:r>
    </w:p>
    <w:p w14:paraId="36FF133E" w14:textId="77777777" w:rsidR="00CC79CA" w:rsidRPr="00CC79CA" w:rsidRDefault="00CC79CA" w:rsidP="00031AFC">
      <w:pPr>
        <w:numPr>
          <w:ilvl w:val="0"/>
          <w:numId w:val="4"/>
        </w:numPr>
        <w:contextualSpacing/>
      </w:pPr>
      <w:r w:rsidRPr="00CC79CA">
        <w:t>Illicit student voice (and families) to identify and address needs, perspectives and interests (</w:t>
      </w:r>
      <w:r w:rsidRPr="00CC79CA">
        <w:rPr>
          <w:b/>
          <w:bCs/>
        </w:rPr>
        <w:t>identity</w:t>
      </w:r>
      <w:r w:rsidRPr="00CC79CA">
        <w:t>)</w:t>
      </w:r>
    </w:p>
    <w:p w14:paraId="72920CEF" w14:textId="77777777" w:rsidR="00CC79CA" w:rsidRPr="00CC79CA" w:rsidRDefault="00CC79CA" w:rsidP="00031AFC">
      <w:pPr>
        <w:numPr>
          <w:ilvl w:val="0"/>
          <w:numId w:val="4"/>
        </w:numPr>
        <w:contextualSpacing/>
      </w:pPr>
      <w:r w:rsidRPr="00CC79CA">
        <w:t>Personal invitations to participate or notes of affirmation (</w:t>
      </w:r>
      <w:r w:rsidRPr="00CC79CA">
        <w:rPr>
          <w:b/>
          <w:bCs/>
        </w:rPr>
        <w:t>self-efficacy</w:t>
      </w:r>
      <w:r w:rsidRPr="00CC79CA">
        <w:t>)</w:t>
      </w:r>
    </w:p>
    <w:p w14:paraId="68071DBD" w14:textId="77777777" w:rsidR="00CC79CA" w:rsidRPr="00CC79CA" w:rsidRDefault="00CC79CA" w:rsidP="00031AFC">
      <w:pPr>
        <w:numPr>
          <w:ilvl w:val="0"/>
          <w:numId w:val="4"/>
        </w:numPr>
        <w:contextualSpacing/>
      </w:pPr>
      <w:r w:rsidRPr="00CC79CA">
        <w:t>Utilize braided funding and collaboration to support participation in CTE programs and activities (</w:t>
      </w:r>
      <w:r w:rsidRPr="00CC79CA">
        <w:rPr>
          <w:b/>
          <w:bCs/>
        </w:rPr>
        <w:t>shared resources</w:t>
      </w:r>
      <w:r w:rsidRPr="00CC79CA">
        <w:t>)</w:t>
      </w:r>
    </w:p>
    <w:p w14:paraId="740CD1AB" w14:textId="77777777" w:rsidR="00CC79CA" w:rsidRPr="00CC79CA" w:rsidRDefault="00CC79CA" w:rsidP="00031AFC">
      <w:pPr>
        <w:numPr>
          <w:ilvl w:val="0"/>
          <w:numId w:val="4"/>
        </w:numPr>
        <w:contextualSpacing/>
      </w:pPr>
      <w:r w:rsidRPr="00CC79CA">
        <w:t>Review and reform policies and practices/procedures for barriers to  student participation (</w:t>
      </w:r>
      <w:r w:rsidRPr="00CC79CA">
        <w:rPr>
          <w:b/>
          <w:bCs/>
        </w:rPr>
        <w:t>transformation</w:t>
      </w:r>
      <w:r w:rsidRPr="00CC79CA">
        <w:t>)</w:t>
      </w:r>
    </w:p>
    <w:p w14:paraId="4E44B75E" w14:textId="77777777" w:rsidR="00031AFC" w:rsidRDefault="00031AFC" w:rsidP="00655CC9">
      <w:pPr>
        <w:rPr>
          <w:u w:val="single"/>
        </w:rPr>
      </w:pPr>
    </w:p>
    <w:p w14:paraId="3C735359" w14:textId="0A3FD7C1" w:rsidR="00655CC9" w:rsidRPr="00655CC9" w:rsidRDefault="00CC79CA" w:rsidP="00655CC9">
      <w:r w:rsidRPr="00655CC9">
        <w:rPr>
          <w:u w:val="single"/>
        </w:rPr>
        <w:t>Highlight</w:t>
      </w:r>
      <w:r w:rsidR="00655CC9" w:rsidRPr="00655CC9">
        <w:rPr>
          <w:u w:val="single"/>
        </w:rPr>
        <w:t xml:space="preserve"> #1</w:t>
      </w:r>
      <w:r w:rsidR="00655CC9">
        <w:rPr>
          <w:u w:val="single"/>
        </w:rPr>
        <w:t xml:space="preserve"> </w:t>
      </w:r>
      <w:r>
        <w:t xml:space="preserve"> Lake Superior College</w:t>
      </w:r>
      <w:r w:rsidR="00141E89">
        <w:t>--</w:t>
      </w:r>
      <w:r w:rsidR="00655CC9">
        <w:t xml:space="preserve">  </w:t>
      </w:r>
      <w:r w:rsidR="00655CC9" w:rsidRPr="00655CC9">
        <w:rPr>
          <w:b/>
          <w:bCs/>
          <w:i/>
          <w:iCs/>
        </w:rPr>
        <w:t>Student Reviews Driving Change in the Online Learning Experience</w:t>
      </w:r>
    </w:p>
    <w:p w14:paraId="2F51402B" w14:textId="77777777" w:rsidR="00655CC9" w:rsidRPr="00655CC9" w:rsidRDefault="00655CC9" w:rsidP="00655CC9">
      <w:r w:rsidRPr="00655CC9">
        <w:t>This project gathers information about online course design and teaching directly from students, including students of color, international students, and students with disabilities. Trained in course review, students fill out a rubric noting ease of navigation, course tone, and usability. Student feedback then guides faculty to create more student-centered and responsive courses. The college creates training videos, develops targeted faculty development opportunities, and creates orientation materials for faculty and students based on the feedback.</w:t>
      </w:r>
    </w:p>
    <w:p w14:paraId="5A43C082" w14:textId="0B2D41C7" w:rsidR="00CC79CA" w:rsidRDefault="00105927" w:rsidP="00105927">
      <w:pPr>
        <w:spacing w:after="120"/>
      </w:pPr>
      <w:r>
        <w:t xml:space="preserve">Project Impact: </w:t>
      </w:r>
    </w:p>
    <w:p w14:paraId="53724000" w14:textId="77777777" w:rsidR="00105927" w:rsidRPr="00105927" w:rsidRDefault="00105927" w:rsidP="00637D12">
      <w:pPr>
        <w:numPr>
          <w:ilvl w:val="0"/>
          <w:numId w:val="5"/>
        </w:numPr>
        <w:contextualSpacing/>
      </w:pPr>
      <w:r w:rsidRPr="00105927">
        <w:t>Increase in navigation, accessibility and confidence with contacting instructors</w:t>
      </w:r>
    </w:p>
    <w:p w14:paraId="610E1A5D" w14:textId="77777777" w:rsidR="00105927" w:rsidRPr="00105927" w:rsidRDefault="00105927" w:rsidP="00637D12">
      <w:pPr>
        <w:numPr>
          <w:ilvl w:val="0"/>
          <w:numId w:val="5"/>
        </w:numPr>
        <w:contextualSpacing/>
      </w:pPr>
      <w:r w:rsidRPr="00105927">
        <w:t>Overall satisfaction of online experience up by 30%</w:t>
      </w:r>
    </w:p>
    <w:p w14:paraId="75163DDE" w14:textId="77777777" w:rsidR="00105927" w:rsidRPr="00105927" w:rsidRDefault="00105927" w:rsidP="00637D12">
      <w:pPr>
        <w:numPr>
          <w:ilvl w:val="0"/>
          <w:numId w:val="5"/>
        </w:numPr>
        <w:contextualSpacing/>
      </w:pPr>
      <w:r w:rsidRPr="00105927">
        <w:t>Perceptions of online courses improved by 60% and ease of navigation perceived more positively</w:t>
      </w:r>
    </w:p>
    <w:p w14:paraId="715076EA" w14:textId="77777777" w:rsidR="00105927" w:rsidRDefault="00105927" w:rsidP="00637D12">
      <w:pPr>
        <w:numPr>
          <w:ilvl w:val="0"/>
          <w:numId w:val="5"/>
        </w:numPr>
        <w:contextualSpacing/>
      </w:pPr>
      <w:r w:rsidRPr="00105927">
        <w:t>Students valued the faculty’s willingness to participate</w:t>
      </w:r>
    </w:p>
    <w:p w14:paraId="2996BB62" w14:textId="77777777" w:rsidR="00031AFC" w:rsidRDefault="00031AFC" w:rsidP="00D04EBA">
      <w:pPr>
        <w:spacing w:after="120"/>
        <w:rPr>
          <w:u w:val="single"/>
        </w:rPr>
      </w:pPr>
    </w:p>
    <w:p w14:paraId="5E84F135" w14:textId="2CD60551" w:rsidR="00105927" w:rsidRPr="00D04EBA" w:rsidRDefault="000334A9" w:rsidP="00D04EBA">
      <w:pPr>
        <w:spacing w:after="120"/>
        <w:rPr>
          <w:u w:val="single"/>
        </w:rPr>
      </w:pPr>
      <w:r w:rsidRPr="00D04EBA">
        <w:rPr>
          <w:u w:val="single"/>
        </w:rPr>
        <w:t>Using Data and Feedback</w:t>
      </w:r>
    </w:p>
    <w:p w14:paraId="7054EEC7" w14:textId="121C5F4D" w:rsidR="007B1376" w:rsidRDefault="007B1376" w:rsidP="00D04EBA">
      <w:pPr>
        <w:spacing w:after="80"/>
      </w:pPr>
      <w:r w:rsidRPr="007B1376">
        <w:t>Data collection and sharing feedback can be done in a non-threatening way</w:t>
      </w:r>
      <w:r w:rsidR="00D04EBA">
        <w:t>:</w:t>
      </w:r>
      <w:r w:rsidRPr="007B1376">
        <w:t xml:space="preserve"> </w:t>
      </w:r>
    </w:p>
    <w:p w14:paraId="4B8FD548" w14:textId="24D8E353" w:rsidR="007B1376" w:rsidRDefault="007B1376" w:rsidP="00D04EBA">
      <w:pPr>
        <w:pStyle w:val="ListParagraph"/>
        <w:numPr>
          <w:ilvl w:val="0"/>
          <w:numId w:val="11"/>
        </w:numPr>
      </w:pPr>
      <w:r w:rsidRPr="007B1376">
        <w:t xml:space="preserve">contextualized, </w:t>
      </w:r>
    </w:p>
    <w:p w14:paraId="65CB498E" w14:textId="1F109F67" w:rsidR="007B1376" w:rsidRDefault="007B1376" w:rsidP="00D04EBA">
      <w:pPr>
        <w:pStyle w:val="ListParagraph"/>
        <w:numPr>
          <w:ilvl w:val="0"/>
          <w:numId w:val="11"/>
        </w:numPr>
      </w:pPr>
      <w:r w:rsidRPr="007B1376">
        <w:t xml:space="preserve">done in partnership and with transparency, </w:t>
      </w:r>
    </w:p>
    <w:p w14:paraId="3328EC19" w14:textId="434AF578" w:rsidR="00D04EBA" w:rsidRDefault="007B1376" w:rsidP="00D04EBA">
      <w:pPr>
        <w:pStyle w:val="ListParagraph"/>
        <w:numPr>
          <w:ilvl w:val="0"/>
          <w:numId w:val="11"/>
        </w:numPr>
      </w:pPr>
      <w:r w:rsidRPr="007B1376">
        <w:t>frequent communication loops regarding who and how the data is used, and most importantly,</w:t>
      </w:r>
    </w:p>
    <w:p w14:paraId="7994B47A" w14:textId="063F4FE6" w:rsidR="00105927" w:rsidRPr="00105927" w:rsidRDefault="007B1376" w:rsidP="00D04EBA">
      <w:pPr>
        <w:pStyle w:val="ListParagraph"/>
        <w:numPr>
          <w:ilvl w:val="0"/>
          <w:numId w:val="11"/>
        </w:numPr>
      </w:pPr>
      <w:r w:rsidRPr="007B1376">
        <w:t>creating a culture of impact and creating change</w:t>
      </w:r>
    </w:p>
    <w:p w14:paraId="79891E18" w14:textId="0D67AC02" w:rsidR="00105927" w:rsidRPr="00510E4F" w:rsidRDefault="00510E4F" w:rsidP="00510E4F">
      <w:pPr>
        <w:pStyle w:val="Heading3"/>
        <w:rPr>
          <w:sz w:val="26"/>
          <w:szCs w:val="26"/>
        </w:rPr>
      </w:pPr>
      <w:r w:rsidRPr="00510E4F">
        <w:rPr>
          <w:sz w:val="26"/>
          <w:szCs w:val="26"/>
        </w:rPr>
        <w:t>Supporting English Learners</w:t>
      </w:r>
    </w:p>
    <w:p w14:paraId="4C3D1492" w14:textId="457607D0" w:rsidR="00B43AA6" w:rsidRPr="00F1738E" w:rsidRDefault="00D47D68" w:rsidP="00B43AA6">
      <w:r>
        <w:t>S</w:t>
      </w:r>
      <w:r w:rsidR="00B43AA6" w:rsidRPr="00F1738E">
        <w:t xml:space="preserve">ome </w:t>
      </w:r>
      <w:r w:rsidR="0013494C">
        <w:t xml:space="preserve">learners </w:t>
      </w:r>
      <w:r w:rsidR="00B43AA6" w:rsidRPr="00F1738E">
        <w:t xml:space="preserve">might need more help with academic reading and writing to succeed in higher education, while others are looking to improve speaking skills to enter the workforce as soon as possible. </w:t>
      </w:r>
    </w:p>
    <w:p w14:paraId="5E4B0818" w14:textId="77777777" w:rsidR="00B43AA6" w:rsidRPr="00936C2D" w:rsidRDefault="00B43AA6" w:rsidP="00B43AA6">
      <w:pPr>
        <w:rPr>
          <w:u w:val="single"/>
        </w:rPr>
      </w:pPr>
      <w:r w:rsidRPr="00936C2D">
        <w:rPr>
          <w:u w:val="single"/>
        </w:rPr>
        <w:t>S-E-E-K to Listen!</w:t>
      </w:r>
    </w:p>
    <w:p w14:paraId="7F825F80" w14:textId="77777777" w:rsidR="009B28CF" w:rsidRPr="009B28CF" w:rsidRDefault="009B28CF" w:rsidP="00B43AA6">
      <w:pPr>
        <w:numPr>
          <w:ilvl w:val="0"/>
          <w:numId w:val="12"/>
        </w:numPr>
        <w:contextualSpacing/>
      </w:pPr>
      <w:r w:rsidRPr="009B28CF">
        <w:t>Weave in cultural and multiple languages into school events and career activities, class projects (</w:t>
      </w:r>
      <w:r w:rsidRPr="009B28CF">
        <w:rPr>
          <w:b/>
          <w:bCs/>
        </w:rPr>
        <w:t>sharing culture and language</w:t>
      </w:r>
      <w:r w:rsidRPr="009B28CF">
        <w:t>)</w:t>
      </w:r>
    </w:p>
    <w:p w14:paraId="4796A916" w14:textId="77777777" w:rsidR="009B28CF" w:rsidRPr="009B28CF" w:rsidRDefault="009B28CF" w:rsidP="00B43AA6">
      <w:pPr>
        <w:numPr>
          <w:ilvl w:val="0"/>
          <w:numId w:val="12"/>
        </w:numPr>
        <w:contextualSpacing/>
      </w:pPr>
      <w:r w:rsidRPr="009B28CF">
        <w:lastRenderedPageBreak/>
        <w:t>Ask what methods of communication work best for them (</w:t>
      </w:r>
      <w:r w:rsidRPr="009B28CF">
        <w:rPr>
          <w:b/>
          <w:bCs/>
        </w:rPr>
        <w:t>exchange</w:t>
      </w:r>
      <w:r w:rsidRPr="009B28CF">
        <w:t>)</w:t>
      </w:r>
    </w:p>
    <w:p w14:paraId="79E186EF" w14:textId="77777777" w:rsidR="009B28CF" w:rsidRPr="009B28CF" w:rsidRDefault="009B28CF" w:rsidP="00B43AA6">
      <w:pPr>
        <w:numPr>
          <w:ilvl w:val="0"/>
          <w:numId w:val="12"/>
        </w:numPr>
        <w:contextualSpacing/>
      </w:pPr>
      <w:r w:rsidRPr="009B28CF">
        <w:t>Provide training for creating more universal design formats (</w:t>
      </w:r>
      <w:r w:rsidRPr="009B28CF">
        <w:rPr>
          <w:b/>
          <w:bCs/>
        </w:rPr>
        <w:t>knowledge-building</w:t>
      </w:r>
      <w:r w:rsidRPr="009B28CF">
        <w:t>)</w:t>
      </w:r>
    </w:p>
    <w:p w14:paraId="5C0265C6" w14:textId="77777777" w:rsidR="009B28CF" w:rsidRPr="009B28CF" w:rsidRDefault="009B28CF" w:rsidP="00B43AA6">
      <w:pPr>
        <w:numPr>
          <w:ilvl w:val="0"/>
          <w:numId w:val="12"/>
        </w:numPr>
        <w:contextualSpacing/>
      </w:pPr>
      <w:r w:rsidRPr="009B28CF">
        <w:t>Share community and district resources about EL services (</w:t>
      </w:r>
      <w:r w:rsidRPr="009B28CF">
        <w:rPr>
          <w:b/>
          <w:bCs/>
        </w:rPr>
        <w:t>knowledge-building</w:t>
      </w:r>
      <w:r w:rsidRPr="009B28CF">
        <w:t>)</w:t>
      </w:r>
      <w:r w:rsidR="00B43AA6">
        <w:t xml:space="preserve">  </w:t>
      </w:r>
    </w:p>
    <w:p w14:paraId="673BC1C5" w14:textId="77777777" w:rsidR="0013494C" w:rsidRDefault="0013494C" w:rsidP="0013494C">
      <w:pPr>
        <w:spacing w:after="0"/>
        <w:rPr>
          <w:u w:val="single"/>
        </w:rPr>
      </w:pPr>
    </w:p>
    <w:p w14:paraId="5E20E7B0" w14:textId="5C1686BC" w:rsidR="009F5111" w:rsidRPr="00144730" w:rsidRDefault="009F5111" w:rsidP="009F5111">
      <w:r w:rsidRPr="00AA4E82">
        <w:rPr>
          <w:b/>
          <w:bCs/>
          <w:u w:val="single"/>
        </w:rPr>
        <w:t>Take a Guess!</w:t>
      </w:r>
      <w:r>
        <w:t xml:space="preserve">  </w:t>
      </w:r>
      <w:r w:rsidRPr="00144730">
        <w:rPr>
          <w:b/>
          <w:bCs/>
        </w:rPr>
        <w:t>True or False?</w:t>
      </w:r>
      <w:r w:rsidRPr="00144730">
        <w:br/>
        <w:t xml:space="preserve">Remedial coursework sometimes keeps EL students from having time to take credit-bearing courses </w:t>
      </w:r>
    </w:p>
    <w:p w14:paraId="2F653FFA" w14:textId="77777777" w:rsidR="009F5111" w:rsidRPr="00F1738E" w:rsidRDefault="009F5111" w:rsidP="009F5111">
      <w:r w:rsidRPr="00F1738E">
        <w:t>Answer</w:t>
      </w:r>
      <w:r>
        <w:t xml:space="preserve">: </w:t>
      </w:r>
      <w:r w:rsidRPr="00F1738E">
        <w:rPr>
          <w:b/>
          <w:bCs/>
        </w:rPr>
        <w:t>True.</w:t>
      </w:r>
      <w:r>
        <w:t xml:space="preserve"> </w:t>
      </w:r>
      <w:r w:rsidRPr="00F1738E">
        <w:t>Remedial coursework at the college level, sometimes keeps ELs from having time to take credit-bearing courses, including CTE and often takes a one-size-fits-all approach that is not relevant to individuals’ career goals and language needs. It impacts the time to complete a program, financial aid, etc. In secondary schools, EL students may automatically be placed into ESL courses not based on placement exams, which may not take all factors into account.</w:t>
      </w:r>
    </w:p>
    <w:p w14:paraId="3FF096EB" w14:textId="4E224526" w:rsidR="00510E4F" w:rsidRPr="00FE3C65" w:rsidRDefault="00FE3C65" w:rsidP="00AA4FAD">
      <w:pPr>
        <w:spacing w:after="120"/>
        <w:rPr>
          <w:u w:val="single"/>
        </w:rPr>
      </w:pPr>
      <w:r w:rsidRPr="00FE3C65">
        <w:rPr>
          <w:u w:val="single"/>
        </w:rPr>
        <w:t>Understanding Language</w:t>
      </w:r>
    </w:p>
    <w:p w14:paraId="1BB695B9" w14:textId="77777777" w:rsidR="00AA4FAD" w:rsidRPr="00AA4FAD" w:rsidRDefault="00AA4FAD" w:rsidP="00AA4FAD">
      <w:pPr>
        <w:spacing w:after="80"/>
      </w:pPr>
      <w:r w:rsidRPr="00AA4FAD">
        <w:t>Create connections with those who understand culturally diverse uses of language and social norms:</w:t>
      </w:r>
    </w:p>
    <w:p w14:paraId="469A9F37" w14:textId="77777777" w:rsidR="00AA4FAD" w:rsidRPr="00AA4FAD" w:rsidRDefault="00AA4FAD" w:rsidP="00AA4FAD">
      <w:pPr>
        <w:pStyle w:val="ListParagraph"/>
        <w:numPr>
          <w:ilvl w:val="0"/>
          <w:numId w:val="6"/>
        </w:numPr>
      </w:pPr>
      <w:r w:rsidRPr="00AA4FAD">
        <w:t>Idioms</w:t>
      </w:r>
    </w:p>
    <w:p w14:paraId="34DAE5FC" w14:textId="77777777" w:rsidR="00AA4FAD" w:rsidRPr="00AA4FAD" w:rsidRDefault="00AA4FAD" w:rsidP="00AA4FAD">
      <w:pPr>
        <w:pStyle w:val="ListParagraph"/>
        <w:numPr>
          <w:ilvl w:val="0"/>
          <w:numId w:val="6"/>
        </w:numPr>
      </w:pPr>
      <w:r w:rsidRPr="00AA4FAD">
        <w:t>Concepts</w:t>
      </w:r>
    </w:p>
    <w:p w14:paraId="4CB5C8B1" w14:textId="77777777" w:rsidR="00AA4FAD" w:rsidRPr="00AA4FAD" w:rsidRDefault="00AA4FAD" w:rsidP="00AA4FAD">
      <w:pPr>
        <w:pStyle w:val="ListParagraph"/>
        <w:numPr>
          <w:ilvl w:val="0"/>
          <w:numId w:val="6"/>
        </w:numPr>
      </w:pPr>
      <w:r w:rsidRPr="00AA4FAD">
        <w:t>Expressions or Gestures</w:t>
      </w:r>
    </w:p>
    <w:p w14:paraId="74E10776" w14:textId="0EAD3B7F" w:rsidR="00AA4FAD" w:rsidRPr="00AA4FAD" w:rsidRDefault="00AA4FAD" w:rsidP="00AA4FAD">
      <w:pPr>
        <w:pStyle w:val="ListParagraph"/>
        <w:numPr>
          <w:ilvl w:val="0"/>
          <w:numId w:val="6"/>
        </w:numPr>
      </w:pPr>
      <w:r w:rsidRPr="00AA4FAD">
        <w:t>Communications and Relationships</w:t>
      </w:r>
      <w:r>
        <w:t xml:space="preserve"> (including </w:t>
      </w:r>
      <w:r w:rsidR="006E5472">
        <w:t>differing educational systems)</w:t>
      </w:r>
    </w:p>
    <w:p w14:paraId="11B885B7" w14:textId="32A9C8F9" w:rsidR="00FE3C65" w:rsidRPr="007E0737" w:rsidRDefault="007E0737" w:rsidP="007E0737">
      <w:pPr>
        <w:spacing w:after="120"/>
        <w:rPr>
          <w:u w:val="single"/>
        </w:rPr>
      </w:pPr>
      <w:r w:rsidRPr="007E0737">
        <w:rPr>
          <w:u w:val="single"/>
        </w:rPr>
        <w:t>Identifying Barriers</w:t>
      </w:r>
    </w:p>
    <w:p w14:paraId="52BEB774" w14:textId="77777777" w:rsidR="00842E07" w:rsidRPr="00842E07" w:rsidRDefault="00842E07" w:rsidP="00842E07">
      <w:pPr>
        <w:numPr>
          <w:ilvl w:val="0"/>
          <w:numId w:val="7"/>
        </w:numPr>
        <w:spacing w:after="80"/>
      </w:pPr>
      <w:r w:rsidRPr="00842E07">
        <w:t xml:space="preserve">Examine the data about participation </w:t>
      </w:r>
    </w:p>
    <w:p w14:paraId="7990AC30" w14:textId="77777777" w:rsidR="00842E07" w:rsidRPr="00842E07" w:rsidRDefault="00842E07" w:rsidP="00842E07">
      <w:pPr>
        <w:numPr>
          <w:ilvl w:val="0"/>
          <w:numId w:val="7"/>
        </w:numPr>
        <w:spacing w:after="80"/>
      </w:pPr>
      <w:r w:rsidRPr="00842E07">
        <w:t>Gather feedback and perspectives from students, parents and staff and teachers that identify potential themes</w:t>
      </w:r>
    </w:p>
    <w:p w14:paraId="3E2A9F7B" w14:textId="77777777" w:rsidR="00842E07" w:rsidRPr="00842E07" w:rsidRDefault="00842E07" w:rsidP="00842E07">
      <w:pPr>
        <w:numPr>
          <w:ilvl w:val="0"/>
          <w:numId w:val="7"/>
        </w:numPr>
        <w:spacing w:after="80"/>
      </w:pPr>
      <w:r w:rsidRPr="00842E07">
        <w:t>Identify systemic practices in place resulting in access/opportunity barriers for English learner students to participate in CTE</w:t>
      </w:r>
    </w:p>
    <w:p w14:paraId="0434F6D9" w14:textId="77777777" w:rsidR="00842E07" w:rsidRPr="00842E07" w:rsidRDefault="00842E07" w:rsidP="00770EBC">
      <w:pPr>
        <w:numPr>
          <w:ilvl w:val="0"/>
          <w:numId w:val="7"/>
        </w:numPr>
        <w:spacing w:after="120"/>
      </w:pPr>
      <w:r w:rsidRPr="00842E07">
        <w:t xml:space="preserve">Identify if there are any administrative or other barriers for CTE and EL teachers </w:t>
      </w:r>
    </w:p>
    <w:p w14:paraId="475275F8" w14:textId="7A626E1C" w:rsidR="007E0737" w:rsidRPr="00770EBC" w:rsidRDefault="00770EBC" w:rsidP="00770EBC">
      <w:pPr>
        <w:spacing w:after="120"/>
        <w:rPr>
          <w:u w:val="single"/>
        </w:rPr>
      </w:pPr>
      <w:r w:rsidRPr="00770EBC">
        <w:rPr>
          <w:u w:val="single"/>
        </w:rPr>
        <w:t>Strategies</w:t>
      </w:r>
    </w:p>
    <w:p w14:paraId="6FA775D8" w14:textId="77777777" w:rsidR="00770EBC" w:rsidRPr="00770EBC" w:rsidRDefault="00770EBC" w:rsidP="00436813">
      <w:pPr>
        <w:numPr>
          <w:ilvl w:val="0"/>
          <w:numId w:val="8"/>
        </w:numPr>
        <w:spacing w:after="120"/>
      </w:pPr>
      <w:r w:rsidRPr="00770EBC">
        <w:t>Ask what methods of communication work best for them (</w:t>
      </w:r>
      <w:r w:rsidRPr="00770EBC">
        <w:rPr>
          <w:b/>
          <w:bCs/>
        </w:rPr>
        <w:t>exchange</w:t>
      </w:r>
      <w:r w:rsidRPr="00770EBC">
        <w:t>)</w:t>
      </w:r>
    </w:p>
    <w:p w14:paraId="0660CDAF" w14:textId="77777777" w:rsidR="00770EBC" w:rsidRPr="00770EBC" w:rsidRDefault="00770EBC" w:rsidP="00436813">
      <w:pPr>
        <w:numPr>
          <w:ilvl w:val="0"/>
          <w:numId w:val="8"/>
        </w:numPr>
        <w:spacing w:after="120"/>
      </w:pPr>
      <w:r w:rsidRPr="00770EBC">
        <w:t>Provide training for creating more universal design formats (</w:t>
      </w:r>
      <w:r w:rsidRPr="00770EBC">
        <w:rPr>
          <w:b/>
          <w:bCs/>
        </w:rPr>
        <w:t>knowledge-building</w:t>
      </w:r>
      <w:r w:rsidRPr="00770EBC">
        <w:t>)</w:t>
      </w:r>
    </w:p>
    <w:p w14:paraId="4ABF5E42" w14:textId="77777777" w:rsidR="00770EBC" w:rsidRPr="00770EBC" w:rsidRDefault="00770EBC" w:rsidP="00436813">
      <w:pPr>
        <w:numPr>
          <w:ilvl w:val="0"/>
          <w:numId w:val="8"/>
        </w:numPr>
        <w:spacing w:after="120"/>
      </w:pPr>
      <w:r w:rsidRPr="00770EBC">
        <w:t>share community and district resources about EL services (</w:t>
      </w:r>
      <w:r w:rsidRPr="00770EBC">
        <w:rPr>
          <w:b/>
          <w:bCs/>
        </w:rPr>
        <w:t>knowledge-building</w:t>
      </w:r>
      <w:r w:rsidRPr="00770EBC">
        <w:t>)</w:t>
      </w:r>
    </w:p>
    <w:p w14:paraId="2A8FDFD9" w14:textId="77777777" w:rsidR="00770EBC" w:rsidRPr="00770EBC" w:rsidRDefault="00770EBC" w:rsidP="00436813">
      <w:pPr>
        <w:numPr>
          <w:ilvl w:val="0"/>
          <w:numId w:val="8"/>
        </w:numPr>
        <w:spacing w:after="240"/>
      </w:pPr>
      <w:r w:rsidRPr="00770EBC">
        <w:t>Weave in cultural and multiple languages into school events and career activities, class projects (</w:t>
      </w:r>
      <w:r w:rsidRPr="00770EBC">
        <w:rPr>
          <w:b/>
          <w:bCs/>
        </w:rPr>
        <w:t>sharing culture and language</w:t>
      </w:r>
      <w:r w:rsidRPr="00770EBC">
        <w:t>)</w:t>
      </w:r>
    </w:p>
    <w:p w14:paraId="1861094D" w14:textId="77777777" w:rsidR="00436813" w:rsidRDefault="00436813" w:rsidP="0013494C">
      <w:pPr>
        <w:spacing w:after="0"/>
        <w:rPr>
          <w:u w:val="single"/>
        </w:rPr>
      </w:pPr>
    </w:p>
    <w:p w14:paraId="51EBA08E" w14:textId="489BB44F" w:rsidR="00770EBC" w:rsidRDefault="00080608" w:rsidP="001E0A35">
      <w:r w:rsidRPr="00D04EBA">
        <w:rPr>
          <w:u w:val="single"/>
        </w:rPr>
        <w:t>Highlight #2</w:t>
      </w:r>
      <w:r w:rsidR="007F11E5">
        <w:t xml:space="preserve"> MN State Mankato</w:t>
      </w:r>
      <w:r w:rsidR="00604F91">
        <w:t>--</w:t>
      </w:r>
      <w:r w:rsidR="007F11E5">
        <w:t xml:space="preserve"> </w:t>
      </w:r>
      <w:r w:rsidR="00007AF5" w:rsidRPr="00604F91">
        <w:rPr>
          <w:b/>
          <w:bCs/>
          <w:i/>
          <w:iCs/>
        </w:rPr>
        <w:t>Experiential Tapestries Project</w:t>
      </w:r>
      <w:r w:rsidR="00604F91">
        <w:t xml:space="preserve">: </w:t>
      </w:r>
      <w:r w:rsidR="007F11E5" w:rsidRPr="007F11E5">
        <w:rPr>
          <w:b/>
          <w:bCs/>
          <w:i/>
          <w:iCs/>
        </w:rPr>
        <w:t>Interweaving Hispanic Studies and Computer Sciences through Languages and Cultures</w:t>
      </w:r>
      <w:r w:rsidR="00007AF5">
        <w:rPr>
          <w:b/>
          <w:bCs/>
          <w:i/>
          <w:iCs/>
        </w:rPr>
        <w:t xml:space="preserve"> </w:t>
      </w:r>
    </w:p>
    <w:p w14:paraId="4F35D833" w14:textId="77777777" w:rsidR="00007AF5" w:rsidRPr="00007AF5" w:rsidRDefault="00007AF5" w:rsidP="00007AF5">
      <w:r w:rsidRPr="00007AF5">
        <w:lastRenderedPageBreak/>
        <w:t xml:space="preserve">The </w:t>
      </w:r>
      <w:r w:rsidRPr="00007AF5">
        <w:rPr>
          <w:i/>
          <w:iCs/>
        </w:rPr>
        <w:t xml:space="preserve">Experiential Tapestries Project </w:t>
      </w:r>
      <w:r w:rsidRPr="00007AF5">
        <w:t xml:space="preserve">is developing a curricular pathway that integrates a new Hispanic Studies minor with the Computer Information Technology major and engages students in experiential learning and internships with partners who work in Spanish-speaking contexts. </w:t>
      </w:r>
    </w:p>
    <w:p w14:paraId="5FB3F1B8" w14:textId="77777777" w:rsidR="00007AF5" w:rsidRPr="00007AF5" w:rsidRDefault="00007AF5" w:rsidP="00007AF5">
      <w:r w:rsidRPr="00007AF5">
        <w:t xml:space="preserve">The goal is to create an integrated academic experience within the two disciplines, thereby interweaving the cultural and linguistic heritage of Hispanic/Latinx communities into the computing sector beginning in southern Minnesota and expanding to a national level. </w:t>
      </w:r>
    </w:p>
    <w:p w14:paraId="10CB813C" w14:textId="77777777" w:rsidR="009A052F" w:rsidRDefault="009A052F" w:rsidP="009A052F">
      <w:pPr>
        <w:spacing w:after="0"/>
      </w:pPr>
    </w:p>
    <w:p w14:paraId="4B62A4D3" w14:textId="7C101A3D" w:rsidR="0017454D" w:rsidRDefault="009A052F" w:rsidP="009A052F">
      <w:pPr>
        <w:pStyle w:val="Heading4"/>
      </w:pPr>
      <w:r>
        <w:t>Resources</w:t>
      </w:r>
    </w:p>
    <w:p w14:paraId="07295038" w14:textId="77777777" w:rsidR="006C559C" w:rsidRPr="006C559C" w:rsidRDefault="006C559C" w:rsidP="006C559C">
      <w:pPr>
        <w:numPr>
          <w:ilvl w:val="0"/>
          <w:numId w:val="13"/>
        </w:numPr>
        <w:contextualSpacing/>
      </w:pPr>
      <w:r w:rsidRPr="006C559C">
        <w:t>EnGen: online CTE training platform</w:t>
      </w:r>
      <w:r w:rsidRPr="006C559C">
        <w:br/>
      </w:r>
      <w:hyperlink r:id="rId8" w:history="1">
        <w:r w:rsidRPr="006C559C">
          <w:rPr>
            <w:rStyle w:val="Hyperlink"/>
          </w:rPr>
          <w:t>https://getengen.com/course-catalog</w:t>
        </w:r>
      </w:hyperlink>
      <w:r w:rsidRPr="006C559C">
        <w:t xml:space="preserve"> </w:t>
      </w:r>
    </w:p>
    <w:p w14:paraId="6FE4E36D" w14:textId="77777777" w:rsidR="006C559C" w:rsidRDefault="006C559C" w:rsidP="006C559C">
      <w:pPr>
        <w:numPr>
          <w:ilvl w:val="0"/>
          <w:numId w:val="13"/>
        </w:numPr>
        <w:contextualSpacing/>
      </w:pPr>
      <w:r w:rsidRPr="006C559C">
        <w:t>Making a Promise: English Learners</w:t>
      </w:r>
      <w:r w:rsidRPr="006C559C">
        <w:br/>
      </w:r>
      <w:hyperlink r:id="rId9" w:history="1">
        <w:r w:rsidRPr="006C559C">
          <w:rPr>
            <w:rStyle w:val="Hyperlink"/>
          </w:rPr>
          <w:t>https://careertech.org/resource/making-good-on-the-promise-improving-equity-and-access-to-quality-cte-programs-for-english-learners/</w:t>
        </w:r>
      </w:hyperlink>
      <w:r w:rsidRPr="006C559C">
        <w:t xml:space="preserve"> </w:t>
      </w:r>
    </w:p>
    <w:p w14:paraId="7C1E7D5F" w14:textId="397F9BCE" w:rsidR="009B28CF" w:rsidRDefault="006C559C" w:rsidP="006C559C">
      <w:pPr>
        <w:numPr>
          <w:ilvl w:val="0"/>
          <w:numId w:val="13"/>
        </w:numPr>
        <w:contextualSpacing/>
      </w:pPr>
      <w:r w:rsidRPr="006C559C">
        <w:t>Tips for Supporting ELL Students in CTE (</w:t>
      </w:r>
      <w:r>
        <w:t xml:space="preserve">attached </w:t>
      </w:r>
      <w:r w:rsidRPr="006C559C">
        <w:t>handouts)</w:t>
      </w:r>
      <w:r>
        <w:t xml:space="preserve"> </w:t>
      </w:r>
    </w:p>
    <w:p w14:paraId="7FCD8819" w14:textId="77777777" w:rsidR="006C559C" w:rsidRDefault="006C559C" w:rsidP="006C559C"/>
    <w:p w14:paraId="7C1DB85E" w14:textId="69BAFCD7" w:rsidR="006C559C" w:rsidRDefault="000D20D5" w:rsidP="000D20D5">
      <w:pPr>
        <w:pStyle w:val="Heading3"/>
        <w:rPr>
          <w:sz w:val="26"/>
          <w:szCs w:val="26"/>
        </w:rPr>
      </w:pPr>
      <w:r w:rsidRPr="000D20D5">
        <w:rPr>
          <w:sz w:val="26"/>
          <w:szCs w:val="26"/>
        </w:rPr>
        <w:t>Supporting Learners with Disabilities</w:t>
      </w:r>
    </w:p>
    <w:p w14:paraId="4785E43A" w14:textId="3A08E5E3" w:rsidR="008B0E3E" w:rsidRDefault="008B0E3E" w:rsidP="006C559C">
      <w:r>
        <w:t xml:space="preserve">Additional </w:t>
      </w:r>
      <w:r w:rsidR="00CC3E3F">
        <w:t>highlights and information</w:t>
      </w:r>
      <w:r>
        <w:t xml:space="preserve"> are included in last year’s Disability Inclusion in CTE series:</w:t>
      </w:r>
      <w:r w:rsidR="005A5A75">
        <w:br/>
      </w:r>
      <w:r w:rsidR="00766CB0">
        <w:t xml:space="preserve">Refer to </w:t>
      </w:r>
      <w:r w:rsidR="005F4776">
        <w:t>the link for the archived 2022-23 webinars</w:t>
      </w:r>
      <w:r w:rsidR="007461F2">
        <w:t xml:space="preserve"> for May 11, June 1</w:t>
      </w:r>
      <w:r w:rsidR="007461F2" w:rsidRPr="007461F2">
        <w:rPr>
          <w:vertAlign w:val="superscript"/>
        </w:rPr>
        <w:t>st</w:t>
      </w:r>
      <w:r w:rsidR="007461F2">
        <w:t xml:space="preserve"> and June 8, 2023</w:t>
      </w:r>
      <w:r w:rsidR="005F4776">
        <w:t xml:space="preserve">: </w:t>
      </w:r>
      <w:hyperlink r:id="rId10" w:history="1">
        <w:r w:rsidR="005F4776" w:rsidRPr="00D90E84">
          <w:rPr>
            <w:rStyle w:val="Hyperlink"/>
          </w:rPr>
          <w:t>https://www.minnstate.edu/system/cte/professionaldevelopment/monthly-webinars.html</w:t>
        </w:r>
      </w:hyperlink>
      <w:r w:rsidR="005F4776">
        <w:t xml:space="preserve"> </w:t>
      </w:r>
    </w:p>
    <w:p w14:paraId="577CD858" w14:textId="595394E8" w:rsidR="005F4776" w:rsidRPr="00AA4E82" w:rsidRDefault="007461F2" w:rsidP="006C559C">
      <w:pPr>
        <w:rPr>
          <w:b/>
          <w:bCs/>
        </w:rPr>
      </w:pPr>
      <w:r w:rsidRPr="00F070F3">
        <w:rPr>
          <w:b/>
          <w:bCs/>
          <w:u w:val="single"/>
        </w:rPr>
        <w:t>Take a Guess!</w:t>
      </w:r>
      <w:r w:rsidR="00AA4E82" w:rsidRPr="00AA4E82">
        <w:rPr>
          <w:b/>
          <w:bCs/>
        </w:rPr>
        <w:t xml:space="preserve"> </w:t>
      </w:r>
      <w:r w:rsidR="00AA4E82" w:rsidRPr="00E31BDA">
        <w:rPr>
          <w:i/>
          <w:iCs/>
        </w:rPr>
        <w:t>Which disability has the highest unemployment rate?</w:t>
      </w:r>
    </w:p>
    <w:p w14:paraId="5A4E48AA" w14:textId="77777777" w:rsidR="00F070F3" w:rsidRPr="00F070F3" w:rsidRDefault="00F070F3" w:rsidP="00F070F3">
      <w:pPr>
        <w:numPr>
          <w:ilvl w:val="0"/>
          <w:numId w:val="14"/>
        </w:numPr>
        <w:contextualSpacing/>
      </w:pPr>
      <w:r w:rsidRPr="00F070F3">
        <w:t>Hearing Impairment</w:t>
      </w:r>
    </w:p>
    <w:p w14:paraId="08469A05" w14:textId="77777777" w:rsidR="00F070F3" w:rsidRPr="00F070F3" w:rsidRDefault="00F070F3" w:rsidP="00F070F3">
      <w:pPr>
        <w:numPr>
          <w:ilvl w:val="0"/>
          <w:numId w:val="14"/>
        </w:numPr>
        <w:contextualSpacing/>
      </w:pPr>
      <w:r w:rsidRPr="00F070F3">
        <w:t>Cognitive or psychological disabilities</w:t>
      </w:r>
    </w:p>
    <w:p w14:paraId="178F79C0" w14:textId="77777777" w:rsidR="00F070F3" w:rsidRPr="00F070F3" w:rsidRDefault="00F070F3" w:rsidP="00F070F3">
      <w:pPr>
        <w:numPr>
          <w:ilvl w:val="0"/>
          <w:numId w:val="14"/>
        </w:numPr>
        <w:contextualSpacing/>
      </w:pPr>
      <w:r w:rsidRPr="00F070F3">
        <w:t>Visual impairment</w:t>
      </w:r>
    </w:p>
    <w:p w14:paraId="763E7C9C" w14:textId="77777777" w:rsidR="00F070F3" w:rsidRPr="00F070F3" w:rsidRDefault="00F070F3" w:rsidP="00F070F3">
      <w:pPr>
        <w:numPr>
          <w:ilvl w:val="0"/>
          <w:numId w:val="14"/>
        </w:numPr>
        <w:contextualSpacing/>
      </w:pPr>
      <w:r w:rsidRPr="00F070F3">
        <w:t>Mobility</w:t>
      </w:r>
    </w:p>
    <w:p w14:paraId="563F5FE9" w14:textId="0F3B25D6" w:rsidR="00F070F3" w:rsidRPr="00F070F3" w:rsidRDefault="00F070F3" w:rsidP="00F070F3">
      <w:pPr>
        <w:numPr>
          <w:ilvl w:val="0"/>
          <w:numId w:val="14"/>
        </w:numPr>
        <w:contextualSpacing/>
      </w:pPr>
      <w:r w:rsidRPr="00F070F3">
        <w:t>Intellectual/developmental disabilities</w:t>
      </w:r>
      <w:r>
        <w:t xml:space="preserve">  </w:t>
      </w:r>
    </w:p>
    <w:p w14:paraId="584F5592" w14:textId="77777777" w:rsidR="00F070F3" w:rsidRPr="00F070F3" w:rsidRDefault="00F070F3" w:rsidP="00F070F3">
      <w:r w:rsidRPr="00F070F3">
        <w:rPr>
          <w:u w:val="single"/>
        </w:rPr>
        <w:t>Answer</w:t>
      </w:r>
      <w:r w:rsidRPr="00F070F3">
        <w:t xml:space="preserve">: </w:t>
      </w:r>
      <w:r w:rsidRPr="00F070F3">
        <w:rPr>
          <w:b/>
          <w:bCs/>
        </w:rPr>
        <w:t>E</w:t>
      </w:r>
    </w:p>
    <w:p w14:paraId="76929967" w14:textId="77777777" w:rsidR="00F070F3" w:rsidRPr="00F070F3" w:rsidRDefault="00F070F3" w:rsidP="00F070F3">
      <w:r w:rsidRPr="00F070F3">
        <w:rPr>
          <w:i/>
          <w:iCs/>
        </w:rPr>
        <w:t>Intellectual and Developmental Disabilities:</w:t>
      </w:r>
    </w:p>
    <w:p w14:paraId="7113FCAD" w14:textId="77777777" w:rsidR="00F070F3" w:rsidRPr="00F070F3" w:rsidRDefault="00F070F3" w:rsidP="00F070F3">
      <w:r w:rsidRPr="00F070F3">
        <w:rPr>
          <w:i/>
          <w:iCs/>
        </w:rPr>
        <w:t xml:space="preserve">"IDD" is the term often used to describe situations in which intellectual disability and other disabilities are present. </w:t>
      </w:r>
      <w:r w:rsidRPr="00F070F3">
        <w:rPr>
          <w:b/>
          <w:bCs/>
          <w:i/>
          <w:iCs/>
        </w:rPr>
        <w:t>Developmental disabilities</w:t>
      </w:r>
      <w:r w:rsidRPr="00F070F3">
        <w:rPr>
          <w:i/>
          <w:iCs/>
        </w:rPr>
        <w:t xml:space="preserve">, a broader category, include autism, behavior disorders, brain injury, cerebral palsy, Down syndrome, fetal alcohol syndrome, intellectual disability, and spina bifida. </w:t>
      </w:r>
      <w:r w:rsidRPr="00F070F3">
        <w:rPr>
          <w:b/>
          <w:bCs/>
          <w:i/>
          <w:iCs/>
        </w:rPr>
        <w:t>Intellectual</w:t>
      </w:r>
      <w:r w:rsidRPr="00F070F3">
        <w:rPr>
          <w:i/>
          <w:iCs/>
        </w:rPr>
        <w:t xml:space="preserve"> functioning or intelligence, which include the ability to learn, reason, problem solve, and other skills; and Adaptive behavior, which includes everyday social and life skills.</w:t>
      </w:r>
    </w:p>
    <w:p w14:paraId="3146E64B" w14:textId="77777777" w:rsidR="00E76C4F" w:rsidRPr="00E76C4F" w:rsidRDefault="00E76C4F" w:rsidP="00E76C4F">
      <w:r w:rsidRPr="00E76C4F">
        <w:t xml:space="preserve">CNBC story: </w:t>
      </w:r>
      <w:r w:rsidRPr="00E76C4F">
        <w:br/>
      </w:r>
      <w:hyperlink r:id="rId11" w:history="1">
        <w:r w:rsidRPr="00E76C4F">
          <w:rPr>
            <w:rStyle w:val="Hyperlink"/>
          </w:rPr>
          <w:t>https://www.cnbc.com/2023/08/03/this-is-americas-most-ignored-workforce-with-80percent-unable-to-find-work.html</w:t>
        </w:r>
      </w:hyperlink>
      <w:r w:rsidRPr="00E76C4F">
        <w:t xml:space="preserve">  </w:t>
      </w:r>
    </w:p>
    <w:p w14:paraId="538C24B4" w14:textId="0FB03376" w:rsidR="00AA4E82" w:rsidRPr="00E97B2C" w:rsidRDefault="00E97B2C" w:rsidP="006C559C">
      <w:pPr>
        <w:rPr>
          <w:u w:val="single"/>
        </w:rPr>
      </w:pPr>
      <w:r w:rsidRPr="00E97B2C">
        <w:rPr>
          <w:u w:val="single"/>
        </w:rPr>
        <w:t>What are inclusive systems?</w:t>
      </w:r>
    </w:p>
    <w:p w14:paraId="635D5AD2" w14:textId="77777777" w:rsidR="00967A37" w:rsidRPr="00967A37" w:rsidRDefault="00967A37" w:rsidP="00B060B2">
      <w:pPr>
        <w:contextualSpacing/>
      </w:pPr>
      <w:r w:rsidRPr="00967A37">
        <w:t xml:space="preserve">Inclusive CTE spaces are when disabled students… </w:t>
      </w:r>
    </w:p>
    <w:p w14:paraId="0F720C39" w14:textId="77777777" w:rsidR="00967A37" w:rsidRPr="00967A37" w:rsidRDefault="00967A37" w:rsidP="00B060B2">
      <w:pPr>
        <w:numPr>
          <w:ilvl w:val="0"/>
          <w:numId w:val="16"/>
        </w:numPr>
        <w:contextualSpacing/>
      </w:pPr>
      <w:r w:rsidRPr="00967A37">
        <w:lastRenderedPageBreak/>
        <w:t xml:space="preserve">Learn and work alongside non-disabled peers </w:t>
      </w:r>
    </w:p>
    <w:p w14:paraId="254BA9B2" w14:textId="77777777" w:rsidR="00967A37" w:rsidRPr="00967A37" w:rsidRDefault="00967A37" w:rsidP="00B060B2">
      <w:pPr>
        <w:numPr>
          <w:ilvl w:val="0"/>
          <w:numId w:val="16"/>
        </w:numPr>
        <w:contextualSpacing/>
      </w:pPr>
      <w:r w:rsidRPr="00967A37">
        <w:t xml:space="preserve">Are held to high expectations </w:t>
      </w:r>
    </w:p>
    <w:p w14:paraId="62B9D3F9" w14:textId="77777777" w:rsidR="00967A37" w:rsidRPr="00967A37" w:rsidRDefault="00967A37" w:rsidP="00B060B2">
      <w:pPr>
        <w:numPr>
          <w:ilvl w:val="0"/>
          <w:numId w:val="16"/>
        </w:numPr>
        <w:contextualSpacing/>
      </w:pPr>
      <w:r w:rsidRPr="00967A37">
        <w:t>Have goals based on strengths, interests, and what they can learn</w:t>
      </w:r>
    </w:p>
    <w:p w14:paraId="0E05EE26" w14:textId="1D227F8C" w:rsidR="00967A37" w:rsidRPr="00967A37" w:rsidRDefault="00967A37" w:rsidP="00B060B2">
      <w:pPr>
        <w:numPr>
          <w:ilvl w:val="0"/>
          <w:numId w:val="16"/>
        </w:numPr>
        <w:contextualSpacing/>
      </w:pPr>
      <w:r w:rsidRPr="00967A37">
        <w:t>Are accepted and valued as full participants and contributors</w:t>
      </w:r>
      <w:r w:rsidR="00B060B2">
        <w:t xml:space="preserve">   </w:t>
      </w:r>
    </w:p>
    <w:p w14:paraId="6AB491E4" w14:textId="77777777" w:rsidR="00E97B2C" w:rsidRDefault="00E97B2C" w:rsidP="00BC4BC0">
      <w:pPr>
        <w:spacing w:after="0"/>
      </w:pPr>
    </w:p>
    <w:p w14:paraId="3F66A304" w14:textId="5FCD973C" w:rsidR="00BC4BC0" w:rsidRPr="000F6B72" w:rsidRDefault="00BC4BC0" w:rsidP="000F6B72">
      <w:pPr>
        <w:spacing w:after="120"/>
        <w:rPr>
          <w:u w:val="single"/>
        </w:rPr>
      </w:pPr>
      <w:r w:rsidRPr="000F6B72">
        <w:rPr>
          <w:u w:val="single"/>
        </w:rPr>
        <w:t>Universal Support Strategies:</w:t>
      </w:r>
    </w:p>
    <w:p w14:paraId="6181EE39" w14:textId="77777777" w:rsidR="000F6B72" w:rsidRPr="000F6B72" w:rsidRDefault="000F6B72" w:rsidP="000F6B72">
      <w:pPr>
        <w:numPr>
          <w:ilvl w:val="0"/>
          <w:numId w:val="17"/>
        </w:numPr>
        <w:contextualSpacing/>
      </w:pPr>
      <w:r w:rsidRPr="000F6B72">
        <w:t>Training on accommodations but also recognizing bias</w:t>
      </w:r>
    </w:p>
    <w:p w14:paraId="509CEA21" w14:textId="77777777" w:rsidR="000F6B72" w:rsidRPr="000F6B72" w:rsidRDefault="000F6B72" w:rsidP="000F6B72">
      <w:pPr>
        <w:numPr>
          <w:ilvl w:val="0"/>
          <w:numId w:val="17"/>
        </w:numPr>
        <w:contextualSpacing/>
      </w:pPr>
      <w:r w:rsidRPr="000F6B72">
        <w:t>Partnerships and networks help support staff and student success</w:t>
      </w:r>
    </w:p>
    <w:p w14:paraId="2ECEE3A2" w14:textId="77777777" w:rsidR="000F6B72" w:rsidRPr="000F6B72" w:rsidRDefault="000F6B72" w:rsidP="000F6B72">
      <w:pPr>
        <w:numPr>
          <w:ilvl w:val="1"/>
          <w:numId w:val="17"/>
        </w:numPr>
        <w:contextualSpacing/>
      </w:pPr>
      <w:r w:rsidRPr="000F6B72">
        <w:t xml:space="preserve"> TRIO programs</w:t>
      </w:r>
    </w:p>
    <w:p w14:paraId="51FF8A0E" w14:textId="77777777" w:rsidR="000F6B72" w:rsidRPr="000F6B72" w:rsidRDefault="000F6B72" w:rsidP="000F6B72">
      <w:pPr>
        <w:numPr>
          <w:ilvl w:val="1"/>
          <w:numId w:val="17"/>
        </w:numPr>
        <w:contextualSpacing/>
      </w:pPr>
      <w:r w:rsidRPr="000F6B72">
        <w:t>Campus or District Accessibility Services</w:t>
      </w:r>
    </w:p>
    <w:p w14:paraId="53600A82" w14:textId="7205109F" w:rsidR="000F6B72" w:rsidRPr="000F6B72" w:rsidRDefault="000F6B72" w:rsidP="000F6B72">
      <w:pPr>
        <w:numPr>
          <w:ilvl w:val="0"/>
          <w:numId w:val="17"/>
        </w:numPr>
        <w:contextualSpacing/>
      </w:pPr>
      <w:r w:rsidRPr="000F6B72">
        <w:t>Training for faculty/teachers in universal design strategies</w:t>
      </w:r>
      <w:r>
        <w:t xml:space="preserve">  </w:t>
      </w:r>
    </w:p>
    <w:p w14:paraId="5D0E1484" w14:textId="77777777" w:rsidR="00BC4BC0" w:rsidRDefault="00BC4BC0" w:rsidP="00CE5294">
      <w:pPr>
        <w:spacing w:after="0"/>
      </w:pPr>
    </w:p>
    <w:p w14:paraId="611D050B" w14:textId="3A8AAF75" w:rsidR="007461F2" w:rsidRDefault="002749FE" w:rsidP="00536406">
      <w:pPr>
        <w:spacing w:after="120"/>
      </w:pPr>
      <w:r w:rsidRPr="00536406">
        <w:rPr>
          <w:u w:val="single"/>
        </w:rPr>
        <w:t>The 5 F’s – Disability Employment</w:t>
      </w:r>
      <w:r w:rsidR="00536406">
        <w:t xml:space="preserve"> (from the Disability Inclusion in CTE series)</w:t>
      </w:r>
    </w:p>
    <w:p w14:paraId="5D8FBFBF" w14:textId="77777777" w:rsidR="00536406" w:rsidRPr="00536406" w:rsidRDefault="00536406" w:rsidP="00536406">
      <w:pPr>
        <w:numPr>
          <w:ilvl w:val="0"/>
          <w:numId w:val="18"/>
        </w:numPr>
        <w:contextualSpacing/>
      </w:pPr>
      <w:r w:rsidRPr="00536406">
        <w:t>Food - food preparation and service</w:t>
      </w:r>
    </w:p>
    <w:p w14:paraId="6EBBF207" w14:textId="77777777" w:rsidR="00536406" w:rsidRPr="00536406" w:rsidRDefault="00536406" w:rsidP="00536406">
      <w:pPr>
        <w:numPr>
          <w:ilvl w:val="0"/>
          <w:numId w:val="18"/>
        </w:numPr>
        <w:contextualSpacing/>
      </w:pPr>
      <w:r w:rsidRPr="00536406">
        <w:t>Filth - cleaning and janitorial service</w:t>
      </w:r>
    </w:p>
    <w:p w14:paraId="3B40E91C" w14:textId="77777777" w:rsidR="00536406" w:rsidRPr="00536406" w:rsidRDefault="00536406" w:rsidP="00536406">
      <w:pPr>
        <w:numPr>
          <w:ilvl w:val="0"/>
          <w:numId w:val="18"/>
        </w:numPr>
        <w:contextualSpacing/>
      </w:pPr>
      <w:r w:rsidRPr="00536406">
        <w:t>Flowers - simple landscaping or decoration</w:t>
      </w:r>
    </w:p>
    <w:p w14:paraId="443BA6AC" w14:textId="77777777" w:rsidR="00536406" w:rsidRPr="00536406" w:rsidRDefault="00536406" w:rsidP="00536406">
      <w:pPr>
        <w:numPr>
          <w:ilvl w:val="0"/>
          <w:numId w:val="18"/>
        </w:numPr>
        <w:contextualSpacing/>
      </w:pPr>
      <w:r w:rsidRPr="00536406">
        <w:t>Factories - light assembly work</w:t>
      </w:r>
    </w:p>
    <w:p w14:paraId="3F75E39C" w14:textId="34E83319" w:rsidR="00536406" w:rsidRPr="00536406" w:rsidRDefault="00536406" w:rsidP="00536406">
      <w:pPr>
        <w:numPr>
          <w:ilvl w:val="0"/>
          <w:numId w:val="18"/>
        </w:numPr>
      </w:pPr>
      <w:r w:rsidRPr="00536406">
        <w:t xml:space="preserve">Friendly </w:t>
      </w:r>
      <w:r>
        <w:t>–</w:t>
      </w:r>
      <w:r w:rsidRPr="00536406">
        <w:t xml:space="preserve"> greeters</w:t>
      </w:r>
      <w:r>
        <w:t xml:space="preserve">  </w:t>
      </w:r>
    </w:p>
    <w:p w14:paraId="0FF7CCAE" w14:textId="3EEA3BC7" w:rsidR="00536406" w:rsidRPr="00536406" w:rsidRDefault="00D021FC" w:rsidP="00536406">
      <w:r>
        <w:t>These</w:t>
      </w:r>
      <w:r w:rsidR="00536406" w:rsidRPr="00536406">
        <w:t xml:space="preserve"> prescribed pathways lead to sub-minimum wages that lead to poverty, social isolation, and poor health outcomes, and severed community belonging. Many disability employment programs still track people into the 5 F’s.</w:t>
      </w:r>
    </w:p>
    <w:p w14:paraId="3073EE3A" w14:textId="77777777" w:rsidR="00536406" w:rsidRPr="00536406" w:rsidRDefault="00536406" w:rsidP="00536406">
      <w:r w:rsidRPr="00536406">
        <w:t>I re-emphasize the message that these jobs are worth doing – they are very necessary and important jobs that deserve respect.</w:t>
      </w:r>
    </w:p>
    <w:p w14:paraId="6A86F7B1" w14:textId="77777777" w:rsidR="00536406" w:rsidRPr="00536406" w:rsidRDefault="00536406" w:rsidP="00536406">
      <w:r w:rsidRPr="00536406">
        <w:t>The difference is having the CHOICE of what they WANT to do based on their strengths and interests, be paid (1) a minimum wage, (2) not be segregated from the community.</w:t>
      </w:r>
    </w:p>
    <w:p w14:paraId="56D92C39" w14:textId="1786B678" w:rsidR="00536406" w:rsidRPr="00536406" w:rsidRDefault="00536406" w:rsidP="00536406">
      <w:r w:rsidRPr="00536406">
        <w:t xml:space="preserve">However, </w:t>
      </w:r>
      <w:r w:rsidR="00D021FC">
        <w:t xml:space="preserve">there </w:t>
      </w:r>
      <w:r w:rsidRPr="00536406">
        <w:t xml:space="preserve">are more options than these. Consider where Food or Flowers can be about entrepreneurship or Friendly can be about nursing or other healthcare education </w:t>
      </w:r>
      <w:r w:rsidR="00D021FC">
        <w:t xml:space="preserve">careers </w:t>
      </w:r>
      <w:r w:rsidR="00E92B38">
        <w:t xml:space="preserve">that lead to a </w:t>
      </w:r>
      <w:r w:rsidRPr="00536406">
        <w:t>community health advocate</w:t>
      </w:r>
      <w:r w:rsidR="00E92B38">
        <w:t>, for example.</w:t>
      </w:r>
    </w:p>
    <w:p w14:paraId="170E434D" w14:textId="74BD3319" w:rsidR="002749FE" w:rsidRPr="008D6FBB" w:rsidRDefault="008D6FBB" w:rsidP="006C559C">
      <w:pPr>
        <w:rPr>
          <w:u w:val="single"/>
        </w:rPr>
      </w:pPr>
      <w:r w:rsidRPr="008D6FBB">
        <w:rPr>
          <w:u w:val="single"/>
        </w:rPr>
        <w:t>Examples from the Field:</w:t>
      </w:r>
    </w:p>
    <w:p w14:paraId="74E89E45" w14:textId="77777777" w:rsidR="00A923DC" w:rsidRPr="00A923DC" w:rsidRDefault="00A923DC" w:rsidP="00A923DC">
      <w:pPr>
        <w:numPr>
          <w:ilvl w:val="0"/>
          <w:numId w:val="19"/>
        </w:numPr>
        <w:contextualSpacing/>
      </w:pPr>
      <w:r w:rsidRPr="00A923DC">
        <w:t>South Central College program: People with Autism trained in machine tool technology</w:t>
      </w:r>
    </w:p>
    <w:p w14:paraId="1B0CA19F" w14:textId="77777777" w:rsidR="00A923DC" w:rsidRPr="00A923DC" w:rsidRDefault="00A923DC" w:rsidP="00A923DC">
      <w:pPr>
        <w:numPr>
          <w:ilvl w:val="0"/>
          <w:numId w:val="19"/>
        </w:numPr>
        <w:contextualSpacing/>
      </w:pPr>
      <w:r w:rsidRPr="00A923DC">
        <w:t xml:space="preserve">Central Lakes College Technical programs: Occupational Skills Program </w:t>
      </w:r>
    </w:p>
    <w:p w14:paraId="4EA1219C" w14:textId="77777777" w:rsidR="00A923DC" w:rsidRPr="00A923DC" w:rsidRDefault="00A923DC" w:rsidP="00A923DC">
      <w:pPr>
        <w:numPr>
          <w:ilvl w:val="1"/>
          <w:numId w:val="19"/>
        </w:numPr>
        <w:contextualSpacing/>
      </w:pPr>
      <w:r w:rsidRPr="00A923DC">
        <w:t>Instructors training to expand flexibility and adapt to meet needs of all students (universal learning design)</w:t>
      </w:r>
    </w:p>
    <w:p w14:paraId="16933724" w14:textId="77777777" w:rsidR="00A923DC" w:rsidRPr="00A923DC" w:rsidRDefault="00A923DC" w:rsidP="00A923DC">
      <w:pPr>
        <w:numPr>
          <w:ilvl w:val="0"/>
          <w:numId w:val="19"/>
        </w:numPr>
        <w:contextualSpacing/>
      </w:pPr>
      <w:r w:rsidRPr="00A923DC">
        <w:t>Riverland Occupational Skills Program</w:t>
      </w:r>
    </w:p>
    <w:p w14:paraId="28B70EE9" w14:textId="075A51CA" w:rsidR="00A923DC" w:rsidRPr="00A923DC" w:rsidRDefault="00A923DC" w:rsidP="00A923DC">
      <w:pPr>
        <w:numPr>
          <w:ilvl w:val="0"/>
          <w:numId w:val="19"/>
        </w:numPr>
      </w:pPr>
      <w:r w:rsidRPr="00A923DC">
        <w:t>Bethel University integrated skills and student life</w:t>
      </w:r>
      <w:r>
        <w:t xml:space="preserve">  </w:t>
      </w:r>
    </w:p>
    <w:p w14:paraId="4E277DE9" w14:textId="302A3DE9" w:rsidR="008D6FBB" w:rsidRPr="00F86FD8" w:rsidRDefault="00F86FD8" w:rsidP="00F86FD8">
      <w:pPr>
        <w:pStyle w:val="Heading4"/>
      </w:pPr>
      <w:r w:rsidRPr="00F86FD8">
        <w:t>Resources:</w:t>
      </w:r>
    </w:p>
    <w:p w14:paraId="04B00723" w14:textId="3DD40A50" w:rsidR="00CF79B6" w:rsidRPr="00CF79B6" w:rsidRDefault="00CF79B6" w:rsidP="000024E2">
      <w:pPr>
        <w:numPr>
          <w:ilvl w:val="0"/>
          <w:numId w:val="20"/>
        </w:numPr>
        <w:contextualSpacing/>
      </w:pPr>
      <w:r w:rsidRPr="00CF79B6">
        <w:t>MnACTE – S</w:t>
      </w:r>
      <w:r>
        <w:t xml:space="preserve">pecial </w:t>
      </w:r>
      <w:r w:rsidRPr="00CF79B6">
        <w:t>N</w:t>
      </w:r>
      <w:r>
        <w:t xml:space="preserve">eeds </w:t>
      </w:r>
      <w:r w:rsidRPr="00CF79B6">
        <w:t>P</w:t>
      </w:r>
      <w:r>
        <w:t>ersonnel (SNP)</w:t>
      </w:r>
      <w:r w:rsidRPr="00CF79B6">
        <w:br/>
      </w:r>
      <w:hyperlink r:id="rId12" w:history="1">
        <w:r w:rsidRPr="00CF79B6">
          <w:rPr>
            <w:rStyle w:val="Hyperlink"/>
          </w:rPr>
          <w:t>https://mnactesnp.wordpress.com/</w:t>
        </w:r>
      </w:hyperlink>
    </w:p>
    <w:p w14:paraId="700E6FDA" w14:textId="77777777" w:rsidR="00CF79B6" w:rsidRPr="00CF79B6" w:rsidRDefault="00CF79B6" w:rsidP="000024E2">
      <w:pPr>
        <w:numPr>
          <w:ilvl w:val="0"/>
          <w:numId w:val="20"/>
        </w:numPr>
        <w:contextualSpacing/>
      </w:pPr>
      <w:r w:rsidRPr="00CF79B6">
        <w:lastRenderedPageBreak/>
        <w:t>E1MN Network and Regional Contacts</w:t>
      </w:r>
      <w:r w:rsidRPr="00CF79B6">
        <w:br/>
      </w:r>
      <w:hyperlink r:id="rId13" w:history="1">
        <w:r w:rsidRPr="00CF79B6">
          <w:rPr>
            <w:rStyle w:val="Hyperlink"/>
          </w:rPr>
          <w:t>https://www.theimprovegroup.com/regions-e1mn-collaboration-meeting-series</w:t>
        </w:r>
      </w:hyperlink>
      <w:r w:rsidRPr="00CF79B6">
        <w:t xml:space="preserve"> </w:t>
      </w:r>
    </w:p>
    <w:p w14:paraId="74E5E97D" w14:textId="77777777" w:rsidR="00CF79B6" w:rsidRPr="00CF79B6" w:rsidRDefault="00CF79B6" w:rsidP="000024E2">
      <w:pPr>
        <w:numPr>
          <w:ilvl w:val="0"/>
          <w:numId w:val="20"/>
        </w:numPr>
        <w:contextualSpacing/>
      </w:pPr>
      <w:r w:rsidRPr="00CF79B6">
        <w:t>National Technical Center for Transitions (NTACT)</w:t>
      </w:r>
      <w:r w:rsidRPr="00CF79B6">
        <w:br/>
      </w:r>
      <w:hyperlink r:id="rId14" w:history="1">
        <w:r w:rsidRPr="00CF79B6">
          <w:rPr>
            <w:rStyle w:val="Hyperlink"/>
          </w:rPr>
          <w:t>https://transitionta.org/</w:t>
        </w:r>
      </w:hyperlink>
      <w:r w:rsidRPr="00CF79B6">
        <w:t xml:space="preserve"> </w:t>
      </w:r>
    </w:p>
    <w:p w14:paraId="333B64CF" w14:textId="77777777" w:rsidR="00CF79B6" w:rsidRPr="00CF79B6" w:rsidRDefault="00CF79B6" w:rsidP="000024E2">
      <w:pPr>
        <w:numPr>
          <w:ilvl w:val="0"/>
          <w:numId w:val="20"/>
        </w:numPr>
        <w:contextualSpacing/>
      </w:pPr>
      <w:r w:rsidRPr="00CF79B6">
        <w:t>MN Higher Education Consortium, MIHEC</w:t>
      </w:r>
      <w:r w:rsidRPr="00CF79B6">
        <w:br/>
      </w:r>
      <w:hyperlink r:id="rId15" w:history="1">
        <w:r w:rsidRPr="00CF79B6">
          <w:rPr>
            <w:rStyle w:val="Hyperlink"/>
          </w:rPr>
          <w:t>https://mihec.ici.umn.edu/about</w:t>
        </w:r>
      </w:hyperlink>
      <w:r w:rsidRPr="00CF79B6">
        <w:t xml:space="preserve"> </w:t>
      </w:r>
    </w:p>
    <w:p w14:paraId="549641A1" w14:textId="77777777" w:rsidR="00CF79B6" w:rsidRDefault="00CF79B6" w:rsidP="000024E2">
      <w:pPr>
        <w:numPr>
          <w:ilvl w:val="0"/>
          <w:numId w:val="20"/>
        </w:numPr>
        <w:contextualSpacing/>
      </w:pPr>
      <w:r w:rsidRPr="00CF79B6">
        <w:t>MN Association of Higher Education and Disabilities (AHEAD)</w:t>
      </w:r>
      <w:r w:rsidRPr="00CF79B6">
        <w:br/>
      </w:r>
      <w:hyperlink r:id="rId16" w:history="1">
        <w:r w:rsidRPr="00CF79B6">
          <w:rPr>
            <w:rStyle w:val="Hyperlink"/>
          </w:rPr>
          <w:t>https://www.ahead.org/about-ahead/about-overview/affiliates/minnesota</w:t>
        </w:r>
      </w:hyperlink>
      <w:r w:rsidRPr="00CF79B6">
        <w:t xml:space="preserve"> </w:t>
      </w:r>
    </w:p>
    <w:p w14:paraId="1188D07A" w14:textId="327C1E3F" w:rsidR="00F86FD8" w:rsidRDefault="00CF79B6" w:rsidP="000024E2">
      <w:pPr>
        <w:numPr>
          <w:ilvl w:val="0"/>
          <w:numId w:val="20"/>
        </w:numPr>
        <w:contextualSpacing/>
      </w:pPr>
      <w:r w:rsidRPr="00CF79B6">
        <w:rPr>
          <w:i/>
          <w:iCs/>
        </w:rPr>
        <w:t>Making a Promise: Supporting Students with Disabilities in CTE</w:t>
      </w:r>
      <w:r w:rsidRPr="00CF79B6">
        <w:br/>
      </w:r>
      <w:hyperlink r:id="rId17" w:history="1">
        <w:r w:rsidRPr="00CF79B6">
          <w:rPr>
            <w:rStyle w:val="Hyperlink"/>
          </w:rPr>
          <w:t>https://careertech.org/resource/making-good-on-the-promise-improving-equity-and-access-to-quality-cte-programs-for-students-with-disabilities/</w:t>
        </w:r>
      </w:hyperlink>
      <w:r w:rsidR="001A5FC2">
        <w:t xml:space="preserve">  </w:t>
      </w:r>
    </w:p>
    <w:p w14:paraId="1974239B" w14:textId="13B36F56" w:rsidR="00E92B38" w:rsidRPr="001A5FC2" w:rsidRDefault="001A5FC2" w:rsidP="001A5FC2">
      <w:pPr>
        <w:pStyle w:val="Heading3"/>
        <w:rPr>
          <w:sz w:val="26"/>
          <w:szCs w:val="26"/>
        </w:rPr>
      </w:pPr>
      <w:r w:rsidRPr="001A5FC2">
        <w:rPr>
          <w:sz w:val="26"/>
          <w:szCs w:val="26"/>
        </w:rPr>
        <w:t>Supporting Students in Nontraditional Career Participation</w:t>
      </w:r>
    </w:p>
    <w:p w14:paraId="04FF81D1" w14:textId="1D48D5B2" w:rsidR="001A5FC2" w:rsidRPr="00E31BDA" w:rsidRDefault="000024E2" w:rsidP="006C559C">
      <w:r w:rsidRPr="00E31BDA">
        <w:rPr>
          <w:b/>
          <w:bCs/>
        </w:rPr>
        <w:t>Take a Guess</w:t>
      </w:r>
      <w:r w:rsidR="00E31BDA" w:rsidRPr="00E31BDA">
        <w:rPr>
          <w:b/>
          <w:bCs/>
        </w:rPr>
        <w:t>!</w:t>
      </w:r>
      <w:r w:rsidR="00E31BDA">
        <w:t xml:space="preserve">  </w:t>
      </w:r>
      <w:r w:rsidR="00E31BDA" w:rsidRPr="00E31BDA">
        <w:rPr>
          <w:i/>
          <w:iCs/>
        </w:rPr>
        <w:t>Women represent what percent of workers in occupations requiring less than a bachelor’s degree, paying less than $30,000 per year?</w:t>
      </w:r>
      <w:r w:rsidR="00E31BDA">
        <w:rPr>
          <w:i/>
          <w:iCs/>
        </w:rPr>
        <w:t xml:space="preserve"> </w:t>
      </w:r>
      <w:r w:rsidR="00E31BDA" w:rsidRPr="00E31BDA">
        <w:rPr>
          <w:b/>
          <w:bCs/>
        </w:rPr>
        <w:t>Answer: 83%!</w:t>
      </w:r>
    </w:p>
    <w:p w14:paraId="370E2833" w14:textId="054FB57E" w:rsidR="00A1164B" w:rsidRPr="00A1164B" w:rsidRDefault="00836B4C" w:rsidP="00A1164B">
      <w:r>
        <w:t>Example:</w:t>
      </w:r>
      <w:r w:rsidR="00A1164B" w:rsidRPr="00A1164B">
        <w:t xml:space="preserve"> STEM Day at the Capitol – </w:t>
      </w:r>
      <w:r>
        <w:t xml:space="preserve">How did the </w:t>
      </w:r>
      <w:r w:rsidR="00A1164B" w:rsidRPr="00A1164B">
        <w:t>women enter a STEM career</w:t>
      </w:r>
      <w:r w:rsidR="00E66D4B">
        <w:t>?</w:t>
      </w:r>
      <w:r w:rsidR="00A1164B" w:rsidRPr="00A1164B">
        <w:t xml:space="preserve"> Most said they became </w:t>
      </w:r>
      <w:r w:rsidR="00A1164B" w:rsidRPr="00A1164B">
        <w:rPr>
          <w:b/>
          <w:bCs/>
        </w:rPr>
        <w:t>aware of these careers through exposure and education</w:t>
      </w:r>
      <w:r w:rsidR="00A1164B" w:rsidRPr="00A1164B">
        <w:t xml:space="preserve"> about areas they’d never heard of or had considered. Few had a family member or someone they knew who was in a STEM career </w:t>
      </w:r>
      <w:r w:rsidR="00E66D4B">
        <w:t>who</w:t>
      </w:r>
      <w:r w:rsidR="00A1164B" w:rsidRPr="00A1164B">
        <w:t xml:space="preserve"> could be a </w:t>
      </w:r>
      <w:r w:rsidR="00A1164B" w:rsidRPr="00A1164B">
        <w:rPr>
          <w:b/>
          <w:bCs/>
        </w:rPr>
        <w:t>mentor</w:t>
      </w:r>
      <w:r w:rsidR="00E66D4B">
        <w:rPr>
          <w:b/>
          <w:bCs/>
        </w:rPr>
        <w:t>,</w:t>
      </w:r>
      <w:r w:rsidR="00A1164B" w:rsidRPr="00A1164B">
        <w:rPr>
          <w:b/>
          <w:bCs/>
        </w:rPr>
        <w:t xml:space="preserve"> a coach or a guide</w:t>
      </w:r>
      <w:r w:rsidR="00A1164B" w:rsidRPr="00A1164B">
        <w:t>. Th</w:t>
      </w:r>
      <w:r w:rsidR="00144CC6">
        <w:t>e</w:t>
      </w:r>
      <w:r w:rsidR="00A1164B" w:rsidRPr="00A1164B">
        <w:t xml:space="preserve"> person </w:t>
      </w:r>
      <w:r w:rsidR="00A1164B">
        <w:t>t</w:t>
      </w:r>
      <w:r w:rsidR="00A1164B" w:rsidRPr="00A1164B">
        <w:t xml:space="preserve">hey </w:t>
      </w:r>
      <w:r w:rsidR="00A1164B" w:rsidRPr="00A1164B">
        <w:rPr>
          <w:b/>
          <w:bCs/>
        </w:rPr>
        <w:t>connected with engaged them in learning more about programs and other opportunities available</w:t>
      </w:r>
      <w:r w:rsidR="00A1164B" w:rsidRPr="00A1164B">
        <w:t xml:space="preserve">. In each case, the women made more connections and were </w:t>
      </w:r>
      <w:r w:rsidR="00A1164B" w:rsidRPr="00A1164B">
        <w:rPr>
          <w:b/>
          <w:bCs/>
        </w:rPr>
        <w:t>inspired to develop outreach programs that expose other underrepresented youth</w:t>
      </w:r>
      <w:r w:rsidR="00A1164B" w:rsidRPr="00A1164B">
        <w:t xml:space="preserve"> to learning and engaging with what STEM is all about.</w:t>
      </w:r>
      <w:r w:rsidR="00144CC6">
        <w:t xml:space="preserve"> </w:t>
      </w:r>
      <w:r w:rsidR="00A1164B" w:rsidRPr="00A1164B">
        <w:rPr>
          <w:b/>
          <w:bCs/>
        </w:rPr>
        <w:t>Exposure</w:t>
      </w:r>
      <w:r w:rsidR="00A1164B" w:rsidRPr="00A1164B">
        <w:t xml:space="preserve"> is also about giving opportunities to become familiar with tools of the trade, jargon, real-world context and connections and to discover what STEM, </w:t>
      </w:r>
      <w:r w:rsidR="008609D0">
        <w:t>for example,</w:t>
      </w:r>
      <w:r w:rsidR="00A1164B" w:rsidRPr="00A1164B">
        <w:t xml:space="preserve"> means personally to that individual.</w:t>
      </w:r>
    </w:p>
    <w:p w14:paraId="2D1699BD" w14:textId="7029548A" w:rsidR="000024E2" w:rsidRPr="00A10CBB" w:rsidRDefault="008609D0" w:rsidP="0074224A">
      <w:pPr>
        <w:spacing w:after="120"/>
        <w:rPr>
          <w:u w:val="single"/>
        </w:rPr>
      </w:pPr>
      <w:r w:rsidRPr="00A10CBB">
        <w:rPr>
          <w:u w:val="single"/>
        </w:rPr>
        <w:t>Awareness, Outreach and Recruitment</w:t>
      </w:r>
    </w:p>
    <w:p w14:paraId="15AAC335" w14:textId="77777777" w:rsidR="0074224A" w:rsidRPr="0074224A" w:rsidRDefault="0074224A" w:rsidP="00A10CBB">
      <w:pPr>
        <w:numPr>
          <w:ilvl w:val="0"/>
          <w:numId w:val="22"/>
        </w:numPr>
        <w:contextualSpacing/>
      </w:pPr>
      <w:r w:rsidRPr="0074224A">
        <w:t xml:space="preserve">Consider other approaches and audiences: </w:t>
      </w:r>
    </w:p>
    <w:p w14:paraId="530F7822" w14:textId="77777777" w:rsidR="0074224A" w:rsidRPr="0074224A" w:rsidRDefault="0074224A" w:rsidP="00A10CBB">
      <w:pPr>
        <w:numPr>
          <w:ilvl w:val="1"/>
          <w:numId w:val="22"/>
        </w:numPr>
        <w:contextualSpacing/>
      </w:pPr>
      <w:r w:rsidRPr="0074224A">
        <w:t>Military Services or Veterans, ROTC</w:t>
      </w:r>
    </w:p>
    <w:p w14:paraId="13808CD1" w14:textId="77777777" w:rsidR="0074224A" w:rsidRPr="0074224A" w:rsidRDefault="0074224A" w:rsidP="00A10CBB">
      <w:pPr>
        <w:numPr>
          <w:ilvl w:val="1"/>
          <w:numId w:val="22"/>
        </w:numPr>
        <w:contextualSpacing/>
      </w:pPr>
      <w:r w:rsidRPr="0074224A">
        <w:t>Youth Development organizations</w:t>
      </w:r>
    </w:p>
    <w:p w14:paraId="45A6E6F2" w14:textId="77777777" w:rsidR="0074224A" w:rsidRPr="0074224A" w:rsidRDefault="0074224A" w:rsidP="00A10CBB">
      <w:pPr>
        <w:numPr>
          <w:ilvl w:val="1"/>
          <w:numId w:val="22"/>
        </w:numPr>
        <w:contextualSpacing/>
      </w:pPr>
      <w:r w:rsidRPr="0074224A">
        <w:t>Target “undecided majors”</w:t>
      </w:r>
    </w:p>
    <w:p w14:paraId="2EF6B485" w14:textId="77777777" w:rsidR="0074224A" w:rsidRPr="0074224A" w:rsidRDefault="0074224A" w:rsidP="00A10CBB">
      <w:pPr>
        <w:numPr>
          <w:ilvl w:val="1"/>
          <w:numId w:val="22"/>
        </w:numPr>
        <w:contextualSpacing/>
      </w:pPr>
      <w:r w:rsidRPr="0074224A">
        <w:t xml:space="preserve">Target areas where programs are full or waitlists </w:t>
      </w:r>
    </w:p>
    <w:p w14:paraId="49782DA7" w14:textId="77777777" w:rsidR="0074224A" w:rsidRPr="0074224A" w:rsidRDefault="0074224A" w:rsidP="00A10CBB">
      <w:pPr>
        <w:numPr>
          <w:ilvl w:val="0"/>
          <w:numId w:val="22"/>
        </w:numPr>
        <w:contextualSpacing/>
      </w:pPr>
      <w:r w:rsidRPr="0074224A">
        <w:t>Provide information, activities, and training on non-discriminatory policies and practices</w:t>
      </w:r>
    </w:p>
    <w:p w14:paraId="227C499E" w14:textId="1E33ED82" w:rsidR="0074224A" w:rsidRPr="0074224A" w:rsidRDefault="0074224A" w:rsidP="00A10CBB">
      <w:pPr>
        <w:numPr>
          <w:ilvl w:val="0"/>
          <w:numId w:val="22"/>
        </w:numPr>
      </w:pPr>
      <w:r w:rsidRPr="0074224A">
        <w:t>Educate counselors and teachers on the impact of bias and stereotype threat to understand the potential barriers for students</w:t>
      </w:r>
      <w:r w:rsidR="00A10CBB">
        <w:t xml:space="preserve">  </w:t>
      </w:r>
    </w:p>
    <w:p w14:paraId="099E090B" w14:textId="25D30F02" w:rsidR="0074224A" w:rsidRDefault="0074224A" w:rsidP="00A10CBB">
      <w:pPr>
        <w:spacing w:after="120"/>
      </w:pPr>
      <w:r w:rsidRPr="00A10CBB">
        <w:rPr>
          <w:u w:val="single"/>
        </w:rPr>
        <w:t>Engagement Examples</w:t>
      </w:r>
      <w:r>
        <w:t>:</w:t>
      </w:r>
    </w:p>
    <w:p w14:paraId="3E662E1D" w14:textId="77777777" w:rsidR="00A10CBB" w:rsidRPr="00A10CBB" w:rsidRDefault="00A10CBB" w:rsidP="00A10CBB">
      <w:pPr>
        <w:numPr>
          <w:ilvl w:val="0"/>
          <w:numId w:val="23"/>
        </w:numPr>
        <w:contextualSpacing/>
      </w:pPr>
      <w:r w:rsidRPr="00A10CBB">
        <w:t>Weave content about, for, and by women/girls, men/boys into every aspect of the curriculum. Current and historical figures – have them find example!</w:t>
      </w:r>
    </w:p>
    <w:p w14:paraId="7103D45E" w14:textId="77777777" w:rsidR="00A10CBB" w:rsidRPr="00A10CBB" w:rsidRDefault="00A10CBB" w:rsidP="00A10CBB">
      <w:pPr>
        <w:numPr>
          <w:ilvl w:val="0"/>
          <w:numId w:val="23"/>
        </w:numPr>
        <w:contextualSpacing/>
      </w:pPr>
      <w:r w:rsidRPr="00A10CBB">
        <w:t>Provide exercises that expose students to examples of inclusion within the course content.</w:t>
      </w:r>
    </w:p>
    <w:p w14:paraId="3AF71615" w14:textId="77777777" w:rsidR="00A10CBB" w:rsidRPr="00A10CBB" w:rsidRDefault="00A10CBB" w:rsidP="00A10CBB">
      <w:pPr>
        <w:numPr>
          <w:ilvl w:val="0"/>
          <w:numId w:val="23"/>
        </w:numPr>
        <w:contextualSpacing/>
      </w:pPr>
      <w:r w:rsidRPr="00A10CBB">
        <w:t>Provide exercises that teach counselors and teachers to recognize gender inequities in curriculum and materials.</w:t>
      </w:r>
    </w:p>
    <w:p w14:paraId="3416E7E4" w14:textId="251B1300" w:rsidR="00A10CBB" w:rsidRPr="00A10CBB" w:rsidRDefault="00A10CBB" w:rsidP="00A10CBB">
      <w:pPr>
        <w:numPr>
          <w:ilvl w:val="0"/>
          <w:numId w:val="23"/>
        </w:numPr>
      </w:pPr>
      <w:r w:rsidRPr="00A10CBB">
        <w:t>Utilize the CTE regional reports or other materials to create “startling statements” or other messaging for use in classrooms, advisory committees, teachers and other discussions</w:t>
      </w:r>
      <w:r>
        <w:t xml:space="preserve">  </w:t>
      </w:r>
    </w:p>
    <w:p w14:paraId="18AF663A" w14:textId="3AE1AC79" w:rsidR="00823EC0" w:rsidRPr="00823EC0" w:rsidRDefault="00823EC0" w:rsidP="00823EC0">
      <w:pPr>
        <w:numPr>
          <w:ilvl w:val="0"/>
          <w:numId w:val="23"/>
        </w:numPr>
      </w:pPr>
      <w:r w:rsidRPr="00823EC0">
        <w:lastRenderedPageBreak/>
        <w:t>Promotional material can send positive messages</w:t>
      </w:r>
      <w:r>
        <w:t xml:space="preserve"> as well as</w:t>
      </w:r>
      <w:r w:rsidRPr="00823EC0">
        <w:t xml:space="preserve"> videos or panel discussions that highlight students (or alumni). Utilizing students to share positive messages and their experiences. The challenge I share is HOW this information will be used strategically not just where distributed. (e.g. part of a lesson plan; career course in AVID, other?</w:t>
      </w:r>
      <w:r>
        <w:t>)</w:t>
      </w:r>
    </w:p>
    <w:p w14:paraId="117E4B34" w14:textId="77777777" w:rsidR="00B40CD1" w:rsidRDefault="00B40CD1" w:rsidP="00B40CD1">
      <w:pPr>
        <w:spacing w:after="0"/>
        <w:rPr>
          <w:u w:val="single"/>
        </w:rPr>
      </w:pPr>
    </w:p>
    <w:p w14:paraId="1966B9E6" w14:textId="232D0750" w:rsidR="00102C1E" w:rsidRPr="00102C1E" w:rsidRDefault="00996C4B" w:rsidP="00102C1E">
      <w:r w:rsidRPr="00102C1E">
        <w:rPr>
          <w:u w:val="single"/>
        </w:rPr>
        <w:t>Highlight #3</w:t>
      </w:r>
      <w:r>
        <w:t xml:space="preserve">  North Country School Districts</w:t>
      </w:r>
      <w:r w:rsidR="00102C1E">
        <w:t xml:space="preserve">: </w:t>
      </w:r>
      <w:r w:rsidR="00102C1E" w:rsidRPr="00102C1E">
        <w:rPr>
          <w:b/>
          <w:bCs/>
          <w:i/>
          <w:iCs/>
        </w:rPr>
        <w:t>Interweaving Indigenous Culture with CAD and CNC applications</w:t>
      </w:r>
    </w:p>
    <w:p w14:paraId="17294EEE" w14:textId="54644472" w:rsidR="0074224A" w:rsidRDefault="00B40CD1" w:rsidP="006C559C">
      <w:r w:rsidRPr="00B40CD1">
        <w:t>This was an equity capacity grant award where indigenous culture is interwoven with learning about STEM, particularly manufacturing. This project connects with the Indian Education programs, driven by their educators in nearly every North Country district, where language, native cuisine, beadwork, clothing construction, and other topics are part of the usual curriculum. Here, the partnership was to help students, especially girls learn more about how manufacturing and the use of CAD and CNC can be used in their customs to design and create jewelry and other meaningful items.</w:t>
      </w:r>
    </w:p>
    <w:p w14:paraId="5F796B45" w14:textId="77777777" w:rsidR="00B40CD1" w:rsidRPr="00B40CD1" w:rsidRDefault="00B40CD1" w:rsidP="00B40CD1">
      <w:r w:rsidRPr="00B40CD1">
        <w:t>Working with counselors (these are tribal members) from Indian Ed, District 31, the project will refine the curriculum and introduce and provide skill development in areas of CTE technologies. Elements of computer design software (CAD), digital transfer to a computer numerically controlled (CNC) machine, and industry-level application of the pieces created will be foundational in traditional ribbon skirt construction and jewelry.</w:t>
      </w:r>
    </w:p>
    <w:p w14:paraId="7F976DAB" w14:textId="77777777" w:rsidR="00E31BDA" w:rsidRPr="00007AF5" w:rsidRDefault="00E31BDA" w:rsidP="006C559C"/>
    <w:p w14:paraId="3B8CB6B5" w14:textId="6C31BEF0" w:rsidR="004D70ED" w:rsidRDefault="002861DE">
      <w:r w:rsidRPr="00764569">
        <w:rPr>
          <w:u w:val="single"/>
        </w:rPr>
        <w:t>Highlight #4</w:t>
      </w:r>
      <w:r>
        <w:t xml:space="preserve">: Saint Cloud Boys &amp; Girls Clubs </w:t>
      </w:r>
    </w:p>
    <w:p w14:paraId="63A287AB" w14:textId="7137B4C7" w:rsidR="00803B37" w:rsidRPr="00803B37" w:rsidRDefault="00803B37" w:rsidP="00803B37">
      <w:r>
        <w:t>This was a p</w:t>
      </w:r>
      <w:r w:rsidRPr="00803B37">
        <w:t>artnership with the school district and workforce center to provide career exploration through field trips and sessions to learn about careers</w:t>
      </w:r>
    </w:p>
    <w:p w14:paraId="6D3B90B9" w14:textId="77777777" w:rsidR="00803B37" w:rsidRPr="00803B37" w:rsidRDefault="00803B37" w:rsidP="00803B37">
      <w:r w:rsidRPr="00803B37">
        <w:t xml:space="preserve">Impact: </w:t>
      </w:r>
    </w:p>
    <w:p w14:paraId="212BEEBD" w14:textId="77777777" w:rsidR="00803B37" w:rsidRPr="00803B37" w:rsidRDefault="00803B37" w:rsidP="00803B37">
      <w:pPr>
        <w:numPr>
          <w:ilvl w:val="0"/>
          <w:numId w:val="24"/>
        </w:numPr>
        <w:contextualSpacing/>
      </w:pPr>
      <w:r w:rsidRPr="00803B37">
        <w:t>Connecting with the community and building new relationships</w:t>
      </w:r>
    </w:p>
    <w:p w14:paraId="2D7280EF" w14:textId="77777777" w:rsidR="00803B37" w:rsidRPr="00803B37" w:rsidRDefault="00803B37" w:rsidP="00803B37">
      <w:pPr>
        <w:numPr>
          <w:ilvl w:val="0"/>
          <w:numId w:val="24"/>
        </w:numPr>
        <w:contextualSpacing/>
      </w:pPr>
      <w:r w:rsidRPr="00803B37">
        <w:t>Great access for youth who may not participate or consider those careers</w:t>
      </w:r>
    </w:p>
    <w:p w14:paraId="1CC9141D" w14:textId="22BFF73D" w:rsidR="00803B37" w:rsidRPr="00803B37" w:rsidRDefault="00803B37" w:rsidP="00803B37">
      <w:pPr>
        <w:numPr>
          <w:ilvl w:val="0"/>
          <w:numId w:val="24"/>
        </w:numPr>
      </w:pPr>
      <w:r w:rsidRPr="00803B37">
        <w:t>Increased exposure and interest in exploring career options</w:t>
      </w:r>
      <w:r>
        <w:t xml:space="preserve">  </w:t>
      </w:r>
    </w:p>
    <w:p w14:paraId="18A28BEE" w14:textId="77777777" w:rsidR="00764569" w:rsidRDefault="00764569" w:rsidP="00764569">
      <w:pPr>
        <w:spacing w:after="0"/>
      </w:pPr>
    </w:p>
    <w:p w14:paraId="52C612EE" w14:textId="2CA387EE" w:rsidR="004D70ED" w:rsidRDefault="00CC3E3F">
      <w:r w:rsidRPr="00764569">
        <w:rPr>
          <w:u w:val="single"/>
        </w:rPr>
        <w:t>Highlight #5</w:t>
      </w:r>
      <w:r w:rsidR="00B84C3C">
        <w:t>: Mount Wachusett Community College</w:t>
      </w:r>
      <w:r w:rsidR="009611EC">
        <w:t xml:space="preserve"> (MWCC)</w:t>
      </w:r>
    </w:p>
    <w:p w14:paraId="637CCB0A" w14:textId="77777777" w:rsidR="009611EC" w:rsidRPr="009611EC" w:rsidRDefault="009611EC" w:rsidP="009611EC">
      <w:r w:rsidRPr="009611EC">
        <w:t xml:space="preserve">MWCC’s Recruitment Plan identified the noncredit BioTech Manufacturing course as an important target audience for recruiting female students and it turned out to have the highest conversion rate. </w:t>
      </w:r>
    </w:p>
    <w:p w14:paraId="45862343" w14:textId="62B35E44" w:rsidR="009611EC" w:rsidRPr="009611EC" w:rsidRDefault="009611EC" w:rsidP="009611EC">
      <w:r w:rsidRPr="009611EC">
        <w:t>This intensive 2-week course included 40 hours of content and was provided on campus and remotely</w:t>
      </w:r>
      <w:r>
        <w:t xml:space="preserve"> or at local employers' facilities</w:t>
      </w:r>
      <w:r w:rsidRPr="009611EC">
        <w:t xml:space="preserve">. It was designed as a feeder and bridge to the credit course, with fundamentals that they could use at their current or future job, and helped students build confidence and piqued their interest to do even more.” </w:t>
      </w:r>
    </w:p>
    <w:p w14:paraId="2F279ED8" w14:textId="73BB42C8" w:rsidR="00AF5758" w:rsidRDefault="00CF3A04">
      <w:r>
        <w:t xml:space="preserve">Reference: </w:t>
      </w:r>
      <w:r w:rsidRPr="00CF3A04">
        <w:t>IWTTS</w:t>
      </w:r>
      <w:r>
        <w:t>.</w:t>
      </w:r>
      <w:r w:rsidRPr="00CF3A04">
        <w:t xml:space="preserve"> https://womentech.iwitts.org/casestudies</w:t>
      </w:r>
    </w:p>
    <w:p w14:paraId="5923E808" w14:textId="5C4CF2E4" w:rsidR="00AF5758" w:rsidRDefault="00CF3A04">
      <w:pPr>
        <w:rPr>
          <w:i/>
          <w:iCs/>
        </w:rPr>
      </w:pPr>
      <w:r w:rsidRPr="00BE12D0">
        <w:rPr>
          <w:u w:val="single"/>
        </w:rPr>
        <w:t>Highlight #6</w:t>
      </w:r>
      <w:r>
        <w:t xml:space="preserve">: </w:t>
      </w:r>
      <w:r w:rsidR="00BE12D0">
        <w:t>Dakota County Technical College:--</w:t>
      </w:r>
      <w:r w:rsidR="00BE12D0" w:rsidRPr="00BE12D0">
        <w:rPr>
          <w:i/>
          <w:iCs/>
        </w:rPr>
        <w:t>Student to Student Shadows</w:t>
      </w:r>
      <w:r w:rsidR="00BE12D0">
        <w:rPr>
          <w:i/>
          <w:iCs/>
        </w:rPr>
        <w:t xml:space="preserve"> </w:t>
      </w:r>
    </w:p>
    <w:p w14:paraId="3FCEEF41" w14:textId="358DC11F" w:rsidR="001E5853" w:rsidRPr="001E5853" w:rsidRDefault="001E5853" w:rsidP="001E5853">
      <w:r w:rsidRPr="001E5853">
        <w:lastRenderedPageBreak/>
        <w:t>High school students shadowed college students, experienced hands-on activities and tours, and took a mock college placement test to determine their knowledge and preparedness. They also talked with employers who visited the college. The key impact was the changed perception students had about a CTE program, in this case, architectural drafting, [their] learned about the flexibility that the employer offered employees along with other views of the work environment, including speaking with role models that are more representative of themselves.</w:t>
      </w:r>
    </w:p>
    <w:p w14:paraId="4C459804" w14:textId="49B8707A" w:rsidR="00BE12D0" w:rsidRDefault="001E7C3B" w:rsidP="001E7C3B">
      <w:pPr>
        <w:pStyle w:val="Heading4"/>
      </w:pPr>
      <w:r>
        <w:t>Resources</w:t>
      </w:r>
    </w:p>
    <w:p w14:paraId="2782824D" w14:textId="77777777" w:rsidR="001E7C3B" w:rsidRPr="001E7C3B" w:rsidRDefault="001E7C3B" w:rsidP="001E7C3B">
      <w:pPr>
        <w:numPr>
          <w:ilvl w:val="0"/>
          <w:numId w:val="25"/>
        </w:numPr>
      </w:pPr>
      <w:r w:rsidRPr="001E7C3B">
        <w:t>Her Own Words</w:t>
      </w:r>
      <w:r w:rsidRPr="001E7C3B">
        <w:br/>
      </w:r>
      <w:hyperlink r:id="rId18" w:history="1">
        <w:r w:rsidRPr="001E7C3B">
          <w:rPr>
            <w:rStyle w:val="Hyperlink"/>
          </w:rPr>
          <w:t>Her Own Words</w:t>
        </w:r>
      </w:hyperlink>
      <w:hyperlink r:id="rId19" w:history="1">
        <w:r w:rsidRPr="001E7C3B">
          <w:rPr>
            <w:rStyle w:val="Hyperlink"/>
            <w:b/>
            <w:bCs/>
          </w:rPr>
          <w:t>® </w:t>
        </w:r>
      </w:hyperlink>
      <w:hyperlink r:id="rId20" w:history="1">
        <w:r w:rsidRPr="001E7C3B">
          <w:rPr>
            <w:rStyle w:val="Hyperlink"/>
          </w:rPr>
          <w:t>Women in Nontraditional Careers materials</w:t>
        </w:r>
      </w:hyperlink>
    </w:p>
    <w:p w14:paraId="54CD8CA7" w14:textId="77777777" w:rsidR="001E7C3B" w:rsidRPr="001E7C3B" w:rsidRDefault="001E7C3B" w:rsidP="001E7C3B">
      <w:pPr>
        <w:numPr>
          <w:ilvl w:val="0"/>
          <w:numId w:val="25"/>
        </w:numPr>
      </w:pPr>
      <w:r w:rsidRPr="001E7C3B">
        <w:t>Women's Economic Security Act (WESA) grants</w:t>
      </w:r>
      <w:r w:rsidRPr="001E7C3B">
        <w:br/>
      </w:r>
      <w:hyperlink r:id="rId21" w:history="1">
        <w:r w:rsidRPr="001E7C3B">
          <w:rPr>
            <w:rStyle w:val="Hyperlink"/>
          </w:rPr>
          <w:t>https://mn.gov/deed/programs-services/adult-career-pathways/grants/wesa/</w:t>
        </w:r>
      </w:hyperlink>
    </w:p>
    <w:p w14:paraId="6C99C3D9" w14:textId="77777777" w:rsidR="001E7C3B" w:rsidRPr="001E7C3B" w:rsidRDefault="001E7C3B" w:rsidP="001E7C3B">
      <w:pPr>
        <w:numPr>
          <w:ilvl w:val="0"/>
          <w:numId w:val="25"/>
        </w:numPr>
      </w:pPr>
      <w:r w:rsidRPr="001E7C3B">
        <w:t>Women in Apprenticeships and Nontraditional Occupations (WANTO) Grants</w:t>
      </w:r>
      <w:r w:rsidRPr="001E7C3B">
        <w:br/>
      </w:r>
      <w:hyperlink r:id="rId22" w:history="1">
        <w:r w:rsidRPr="001E7C3B">
          <w:rPr>
            <w:rStyle w:val="Hyperlink"/>
          </w:rPr>
          <w:t>https://www.dol.gov/agencies/wb/grants/wanto</w:t>
        </w:r>
      </w:hyperlink>
      <w:r w:rsidRPr="001E7C3B">
        <w:t xml:space="preserve"> </w:t>
      </w:r>
    </w:p>
    <w:p w14:paraId="61FB4C39" w14:textId="77777777" w:rsidR="001E7C3B" w:rsidRPr="001E7C3B" w:rsidRDefault="001E7C3B" w:rsidP="001E7C3B">
      <w:pPr>
        <w:numPr>
          <w:ilvl w:val="0"/>
          <w:numId w:val="25"/>
        </w:numPr>
      </w:pPr>
      <w:r w:rsidRPr="001E7C3B">
        <w:t xml:space="preserve">Institute for Women in Trades, Technology and Science (IWITTS) Case Studies  </w:t>
      </w:r>
      <w:hyperlink r:id="rId23" w:history="1">
        <w:r w:rsidRPr="001E7C3B">
          <w:rPr>
            <w:rStyle w:val="Hyperlink"/>
          </w:rPr>
          <w:t>https://www.iwitts.org/</w:t>
        </w:r>
      </w:hyperlink>
      <w:r w:rsidRPr="001E7C3B">
        <w:t xml:space="preserve"> </w:t>
      </w:r>
    </w:p>
    <w:p w14:paraId="00A8123C" w14:textId="77777777" w:rsidR="001E7C3B" w:rsidRPr="001E7C3B" w:rsidRDefault="001E7C3B" w:rsidP="001E7C3B">
      <w:pPr>
        <w:numPr>
          <w:ilvl w:val="0"/>
          <w:numId w:val="25"/>
        </w:numPr>
      </w:pPr>
      <w:r w:rsidRPr="001E7C3B">
        <w:t>National Alliance for Partnerships in Equity (NAPE)</w:t>
      </w:r>
      <w:r w:rsidRPr="001E7C3B">
        <w:br/>
      </w:r>
      <w:hyperlink r:id="rId24" w:history="1">
        <w:r w:rsidRPr="001E7C3B">
          <w:rPr>
            <w:rStyle w:val="Hyperlink"/>
          </w:rPr>
          <w:t>https://napequity.org/about-us/</w:t>
        </w:r>
      </w:hyperlink>
    </w:p>
    <w:p w14:paraId="320DB3A3" w14:textId="77777777" w:rsidR="001E7C3B" w:rsidRDefault="001E7C3B" w:rsidP="007255FE">
      <w:pPr>
        <w:spacing w:after="0"/>
      </w:pPr>
    </w:p>
    <w:p w14:paraId="778059FF" w14:textId="0484AA68" w:rsidR="007255FE" w:rsidRDefault="009235D7">
      <w:r>
        <w:t>Supporting Single Parents (students who are parenting)</w:t>
      </w:r>
    </w:p>
    <w:p w14:paraId="2AE09FB9" w14:textId="03F57211" w:rsidR="001E7C3B" w:rsidRPr="00534F41" w:rsidRDefault="00534F41" w:rsidP="00534F41">
      <w:pPr>
        <w:spacing w:after="120"/>
        <w:rPr>
          <w:u w:val="single"/>
        </w:rPr>
      </w:pPr>
      <w:r w:rsidRPr="00534F41">
        <w:rPr>
          <w:u w:val="single"/>
        </w:rPr>
        <w:t>Outreach and Support Examples</w:t>
      </w:r>
    </w:p>
    <w:p w14:paraId="5575937D" w14:textId="77777777" w:rsidR="00080EA6" w:rsidRPr="00080EA6" w:rsidRDefault="00080EA6" w:rsidP="00080EA6">
      <w:pPr>
        <w:numPr>
          <w:ilvl w:val="0"/>
          <w:numId w:val="26"/>
        </w:numPr>
        <w:contextualSpacing/>
      </w:pPr>
      <w:r w:rsidRPr="00080EA6">
        <w:t>Campus Outreach Events</w:t>
      </w:r>
    </w:p>
    <w:p w14:paraId="1AA8053E" w14:textId="77777777" w:rsidR="00080EA6" w:rsidRPr="00080EA6" w:rsidRDefault="00080EA6" w:rsidP="00080EA6">
      <w:pPr>
        <w:numPr>
          <w:ilvl w:val="1"/>
          <w:numId w:val="26"/>
        </w:numPr>
        <w:contextualSpacing/>
      </w:pPr>
      <w:r w:rsidRPr="00080EA6">
        <w:t>Providing childcare at events</w:t>
      </w:r>
    </w:p>
    <w:p w14:paraId="3ADDE567" w14:textId="77777777" w:rsidR="00080EA6" w:rsidRPr="00080EA6" w:rsidRDefault="00080EA6" w:rsidP="00080EA6">
      <w:pPr>
        <w:numPr>
          <w:ilvl w:val="1"/>
          <w:numId w:val="26"/>
        </w:numPr>
        <w:contextualSpacing/>
      </w:pPr>
      <w:r w:rsidRPr="00080EA6">
        <w:t>Family-centered approach</w:t>
      </w:r>
    </w:p>
    <w:p w14:paraId="6DB67E00" w14:textId="77777777" w:rsidR="00080EA6" w:rsidRPr="00080EA6" w:rsidRDefault="00080EA6" w:rsidP="00080EA6">
      <w:pPr>
        <w:numPr>
          <w:ilvl w:val="1"/>
          <w:numId w:val="26"/>
        </w:numPr>
        <w:contextualSpacing/>
      </w:pPr>
      <w:r w:rsidRPr="00080EA6">
        <w:t>Community Services events</w:t>
      </w:r>
    </w:p>
    <w:p w14:paraId="0D0CC12F" w14:textId="77777777" w:rsidR="00080EA6" w:rsidRPr="00080EA6" w:rsidRDefault="00080EA6" w:rsidP="00080EA6">
      <w:pPr>
        <w:numPr>
          <w:ilvl w:val="0"/>
          <w:numId w:val="26"/>
        </w:numPr>
        <w:contextualSpacing/>
      </w:pPr>
      <w:r w:rsidRPr="00080EA6">
        <w:t xml:space="preserve">Student Parent Centers </w:t>
      </w:r>
    </w:p>
    <w:p w14:paraId="3D5BF33A" w14:textId="77777777" w:rsidR="00080EA6" w:rsidRPr="00080EA6" w:rsidRDefault="00080EA6" w:rsidP="00080EA6">
      <w:pPr>
        <w:numPr>
          <w:ilvl w:val="1"/>
          <w:numId w:val="26"/>
        </w:numPr>
        <w:contextualSpacing/>
      </w:pPr>
      <w:r w:rsidRPr="00080EA6">
        <w:t>Minneapolis College</w:t>
      </w:r>
    </w:p>
    <w:p w14:paraId="0B8ED908" w14:textId="77777777" w:rsidR="00080EA6" w:rsidRPr="00080EA6" w:rsidRDefault="00080EA6" w:rsidP="00080EA6">
      <w:pPr>
        <w:numPr>
          <w:ilvl w:val="1"/>
          <w:numId w:val="26"/>
        </w:numPr>
        <w:contextualSpacing/>
      </w:pPr>
      <w:r w:rsidRPr="00080EA6">
        <w:t>Riverland College</w:t>
      </w:r>
    </w:p>
    <w:p w14:paraId="0228BD09" w14:textId="77777777" w:rsidR="00080EA6" w:rsidRPr="00080EA6" w:rsidRDefault="00080EA6" w:rsidP="00080EA6">
      <w:pPr>
        <w:numPr>
          <w:ilvl w:val="1"/>
          <w:numId w:val="26"/>
        </w:numPr>
        <w:contextualSpacing/>
      </w:pPr>
      <w:r w:rsidRPr="00080EA6">
        <w:t>Winona State University</w:t>
      </w:r>
    </w:p>
    <w:p w14:paraId="6FE8AD6D" w14:textId="77777777" w:rsidR="00080EA6" w:rsidRPr="00080EA6" w:rsidRDefault="00080EA6" w:rsidP="00080EA6">
      <w:pPr>
        <w:numPr>
          <w:ilvl w:val="1"/>
          <w:numId w:val="26"/>
        </w:numPr>
        <w:contextualSpacing/>
      </w:pPr>
      <w:r w:rsidRPr="00080EA6">
        <w:t>Metropolitan State University</w:t>
      </w:r>
    </w:p>
    <w:p w14:paraId="4C52206A" w14:textId="13389160" w:rsidR="00080EA6" w:rsidRPr="00080EA6" w:rsidRDefault="00080EA6" w:rsidP="00080EA6">
      <w:pPr>
        <w:numPr>
          <w:ilvl w:val="1"/>
          <w:numId w:val="26"/>
        </w:numPr>
      </w:pPr>
      <w:r w:rsidRPr="00080EA6">
        <w:t>Pine Technical College</w:t>
      </w:r>
      <w:r>
        <w:t xml:space="preserve">  </w:t>
      </w:r>
    </w:p>
    <w:p w14:paraId="79F8BEFE" w14:textId="1A19A99F" w:rsidR="009235D7" w:rsidRPr="001332D2" w:rsidRDefault="001332D2" w:rsidP="001332D2">
      <w:pPr>
        <w:spacing w:after="120"/>
        <w:rPr>
          <w:u w:val="single"/>
        </w:rPr>
      </w:pPr>
      <w:r w:rsidRPr="001332D2">
        <w:rPr>
          <w:u w:val="single"/>
        </w:rPr>
        <w:t>More Supports</w:t>
      </w:r>
    </w:p>
    <w:p w14:paraId="0F19FA9E" w14:textId="77777777" w:rsidR="000F1F5E" w:rsidRPr="000F1F5E" w:rsidRDefault="000F1F5E" w:rsidP="000F1F5E">
      <w:pPr>
        <w:spacing w:after="120"/>
      </w:pPr>
      <w:r w:rsidRPr="000F1F5E">
        <w:t xml:space="preserve">Financial: </w:t>
      </w:r>
    </w:p>
    <w:p w14:paraId="72B03831" w14:textId="77777777" w:rsidR="000F1F5E" w:rsidRPr="000F1F5E" w:rsidRDefault="000F1F5E" w:rsidP="000F1F5E">
      <w:pPr>
        <w:numPr>
          <w:ilvl w:val="0"/>
          <w:numId w:val="27"/>
        </w:numPr>
        <w:contextualSpacing/>
      </w:pPr>
      <w:r w:rsidRPr="000F1F5E">
        <w:t>North Star Promise Scholarship (OHE)</w:t>
      </w:r>
      <w:r w:rsidRPr="000F1F5E">
        <w:br/>
      </w:r>
      <w:hyperlink r:id="rId25" w:history="1">
        <w:r w:rsidRPr="000F1F5E">
          <w:rPr>
            <w:rStyle w:val="Hyperlink"/>
          </w:rPr>
          <w:t>https://www.ohe.state.mn.us/sPages/northstarpromise.cfm</w:t>
        </w:r>
      </w:hyperlink>
      <w:r w:rsidRPr="000F1F5E">
        <w:t xml:space="preserve"> </w:t>
      </w:r>
    </w:p>
    <w:p w14:paraId="6D68A3DD" w14:textId="43013D75" w:rsidR="000F1F5E" w:rsidRPr="000F1F5E" w:rsidRDefault="000F1F5E" w:rsidP="000F1F5E">
      <w:pPr>
        <w:numPr>
          <w:ilvl w:val="0"/>
          <w:numId w:val="27"/>
        </w:numPr>
        <w:contextualSpacing/>
      </w:pPr>
      <w:r w:rsidRPr="000F1F5E">
        <w:t>Student Parent Support Initiative (MDH/OHE)</w:t>
      </w:r>
      <w:r w:rsidR="005A7D7C">
        <w:t>*</w:t>
      </w:r>
      <w:r w:rsidRPr="000F1F5E">
        <w:t>*</w:t>
      </w:r>
      <w:r w:rsidRPr="000F1F5E">
        <w:br/>
      </w:r>
      <w:hyperlink r:id="rId26" w:history="1">
        <w:r w:rsidRPr="000F1F5E">
          <w:rPr>
            <w:rStyle w:val="Hyperlink"/>
          </w:rPr>
          <w:t>https://www.ohe.state.mn.us/mPg.cfm?pageID=2601</w:t>
        </w:r>
      </w:hyperlink>
      <w:r w:rsidRPr="000F1F5E">
        <w:t xml:space="preserve"> </w:t>
      </w:r>
    </w:p>
    <w:p w14:paraId="0107BCC4" w14:textId="77777777" w:rsidR="005A7D7C" w:rsidRPr="005A7D7C" w:rsidRDefault="005A7D7C" w:rsidP="005A7D7C">
      <w:pPr>
        <w:ind w:left="360"/>
      </w:pPr>
      <w:r w:rsidRPr="005A7D7C">
        <w:rPr>
          <w:i/>
          <w:iCs/>
        </w:rPr>
        <w:t>*Student Parent Support Initiative (MDH)</w:t>
      </w:r>
      <w:r w:rsidRPr="005A7D7C">
        <w:rPr>
          <w:i/>
          <w:iCs/>
        </w:rPr>
        <w:br/>
        <w:t xml:space="preserve">In 2023, the Minnesota Legislature allocated $3 million over the next biennium to support the </w:t>
      </w:r>
      <w:r w:rsidRPr="005A7D7C">
        <w:rPr>
          <w:i/>
          <w:iCs/>
        </w:rPr>
        <w:lastRenderedPageBreak/>
        <w:t>SPSI as a competitive grant program administered in partnership with the Minnesota Office of Higher Education (OHE). History: The pilot research program ran from 2014-17.</w:t>
      </w:r>
    </w:p>
    <w:p w14:paraId="62633D0F" w14:textId="32EEF6D3" w:rsidR="000F1F5E" w:rsidRPr="000F1F5E" w:rsidRDefault="000F1F5E" w:rsidP="000F1F5E">
      <w:pPr>
        <w:rPr>
          <w:u w:val="single"/>
        </w:rPr>
      </w:pPr>
      <w:r w:rsidRPr="000F1F5E">
        <w:rPr>
          <w:u w:val="single"/>
          <w:lang w:val="fr-FR"/>
        </w:rPr>
        <w:t>Employment &amp; Training Support:</w:t>
      </w:r>
    </w:p>
    <w:p w14:paraId="142A5852" w14:textId="77777777" w:rsidR="000F1F5E" w:rsidRPr="000F1F5E" w:rsidRDefault="000F1F5E" w:rsidP="000F1F5E">
      <w:pPr>
        <w:numPr>
          <w:ilvl w:val="0"/>
          <w:numId w:val="28"/>
        </w:numPr>
        <w:contextualSpacing/>
      </w:pPr>
      <w:hyperlink r:id="rId27" w:history="1">
        <w:r w:rsidRPr="000F1F5E">
          <w:rPr>
            <w:rStyle w:val="Hyperlink"/>
            <w:lang w:val="fr-FR"/>
          </w:rPr>
          <w:t>https://www.dhs.state.mn.us/main/groups/agencywide/documents/defaultcolumns/dhs16_192826.pdf</w:t>
        </w:r>
      </w:hyperlink>
      <w:r w:rsidRPr="000F1F5E">
        <w:rPr>
          <w:lang w:val="fr-FR"/>
        </w:rPr>
        <w:t xml:space="preserve">  </w:t>
      </w:r>
    </w:p>
    <w:p w14:paraId="378AFC89" w14:textId="06577CD4" w:rsidR="000F1F5E" w:rsidRPr="000F1F5E" w:rsidRDefault="000F1F5E" w:rsidP="00497F22">
      <w:pPr>
        <w:numPr>
          <w:ilvl w:val="0"/>
          <w:numId w:val="28"/>
        </w:numPr>
      </w:pPr>
      <w:hyperlink r:id="rId28" w:history="1">
        <w:r w:rsidRPr="000F1F5E">
          <w:rPr>
            <w:rStyle w:val="Hyperlink"/>
            <w:lang w:val="fr-FR"/>
          </w:rPr>
          <w:t>https://www.schoolhouseconnection.org/wp-content/uploads/2019/01/Strategies-for-Parenting-Students.pdf</w:t>
        </w:r>
      </w:hyperlink>
      <w:r w:rsidRPr="000F1F5E">
        <w:rPr>
          <w:lang w:val="fr-FR"/>
        </w:rPr>
        <w:t xml:space="preserve"> </w:t>
      </w:r>
      <w:r>
        <w:rPr>
          <w:lang w:val="fr-FR"/>
        </w:rPr>
        <w:t xml:space="preserve"> </w:t>
      </w:r>
    </w:p>
    <w:p w14:paraId="6C946335" w14:textId="51614D51" w:rsidR="001332D2" w:rsidRPr="005A7D7C" w:rsidRDefault="00497F22" w:rsidP="00497F22">
      <w:pPr>
        <w:spacing w:after="120"/>
        <w:rPr>
          <w:u w:val="single"/>
        </w:rPr>
      </w:pPr>
      <w:r w:rsidRPr="005A7D7C">
        <w:rPr>
          <w:u w:val="single"/>
        </w:rPr>
        <w:t>Wraparound Services</w:t>
      </w:r>
    </w:p>
    <w:p w14:paraId="5221C5A2" w14:textId="77777777" w:rsidR="005A7D7C" w:rsidRPr="005A7D7C" w:rsidRDefault="005A7D7C" w:rsidP="005A7D7C">
      <w:pPr>
        <w:numPr>
          <w:ilvl w:val="0"/>
          <w:numId w:val="29"/>
        </w:numPr>
      </w:pPr>
      <w:r w:rsidRPr="005A7D7C">
        <w:t>Connections to community referrals and social services:</w:t>
      </w:r>
    </w:p>
    <w:p w14:paraId="74A7BFC6" w14:textId="77777777" w:rsidR="005A7D7C" w:rsidRPr="005A7D7C" w:rsidRDefault="005A7D7C" w:rsidP="005A7D7C">
      <w:pPr>
        <w:numPr>
          <w:ilvl w:val="1"/>
          <w:numId w:val="29"/>
        </w:numPr>
        <w:contextualSpacing/>
      </w:pPr>
      <w:r w:rsidRPr="005A7D7C">
        <w:t>SNAP/Thrive program</w:t>
      </w:r>
    </w:p>
    <w:p w14:paraId="62750CA8" w14:textId="77777777" w:rsidR="005A7D7C" w:rsidRPr="005A7D7C" w:rsidRDefault="005A7D7C" w:rsidP="005A7D7C">
      <w:pPr>
        <w:numPr>
          <w:ilvl w:val="1"/>
          <w:numId w:val="29"/>
        </w:numPr>
        <w:contextualSpacing/>
      </w:pPr>
      <w:r w:rsidRPr="005A7D7C">
        <w:t>EBT</w:t>
      </w:r>
    </w:p>
    <w:p w14:paraId="3F738171" w14:textId="77777777" w:rsidR="005A7D7C" w:rsidRPr="005A7D7C" w:rsidRDefault="005A7D7C" w:rsidP="005A7D7C">
      <w:pPr>
        <w:numPr>
          <w:ilvl w:val="1"/>
          <w:numId w:val="29"/>
        </w:numPr>
        <w:contextualSpacing/>
      </w:pPr>
      <w:r w:rsidRPr="005A7D7C">
        <w:t>Emergency Assistance</w:t>
      </w:r>
    </w:p>
    <w:p w14:paraId="4D39A1EB" w14:textId="77777777" w:rsidR="005A7D7C" w:rsidRPr="005A7D7C" w:rsidRDefault="005A7D7C" w:rsidP="005A7D7C">
      <w:pPr>
        <w:numPr>
          <w:ilvl w:val="1"/>
          <w:numId w:val="29"/>
        </w:numPr>
        <w:contextualSpacing/>
      </w:pPr>
      <w:r w:rsidRPr="005A7D7C">
        <w:t>Assistance for childcare or housing</w:t>
      </w:r>
    </w:p>
    <w:p w14:paraId="3705945B" w14:textId="77777777" w:rsidR="005A7D7C" w:rsidRPr="005A7D7C" w:rsidRDefault="005A7D7C" w:rsidP="005A7D7C">
      <w:pPr>
        <w:numPr>
          <w:ilvl w:val="1"/>
          <w:numId w:val="29"/>
        </w:numPr>
        <w:contextualSpacing/>
      </w:pPr>
      <w:r w:rsidRPr="005A7D7C">
        <w:t>MFIP education and training options</w:t>
      </w:r>
    </w:p>
    <w:p w14:paraId="6C1934AF" w14:textId="792A110F" w:rsidR="005A7D7C" w:rsidRPr="005A7D7C" w:rsidRDefault="005A7D7C" w:rsidP="005A7D7C">
      <w:pPr>
        <w:numPr>
          <w:ilvl w:val="1"/>
          <w:numId w:val="29"/>
        </w:numPr>
      </w:pPr>
      <w:r w:rsidRPr="005A7D7C">
        <w:t>Title I funding (ESSA)</w:t>
      </w:r>
      <w:r>
        <w:t xml:space="preserve">  </w:t>
      </w:r>
    </w:p>
    <w:p w14:paraId="571CBEB1" w14:textId="4EF4D8CF" w:rsidR="00497F22" w:rsidRDefault="00AD53F7">
      <w:r w:rsidRPr="00AD53F7">
        <w:rPr>
          <w:u w:val="single"/>
        </w:rPr>
        <w:t>Highlight #7</w:t>
      </w:r>
      <w:r>
        <w:t xml:space="preserve">:  Mesabi Range: </w:t>
      </w:r>
      <w:r w:rsidRPr="00AD53F7">
        <w:rPr>
          <w:i/>
          <w:iCs/>
        </w:rPr>
        <w:t>Creating a culture of community and family</w:t>
      </w:r>
    </w:p>
    <w:p w14:paraId="1C6A8F9C" w14:textId="77777777" w:rsidR="003F082A" w:rsidRPr="003F082A" w:rsidRDefault="003F082A" w:rsidP="003F082A">
      <w:pPr>
        <w:numPr>
          <w:ilvl w:val="0"/>
          <w:numId w:val="30"/>
        </w:numPr>
        <w:contextualSpacing/>
      </w:pPr>
      <w:r w:rsidRPr="003F082A">
        <w:t>Provided holiday activities and other family-friendly events</w:t>
      </w:r>
    </w:p>
    <w:p w14:paraId="3F1412B0" w14:textId="77777777" w:rsidR="003F082A" w:rsidRPr="003F082A" w:rsidRDefault="003F082A" w:rsidP="003F082A">
      <w:pPr>
        <w:numPr>
          <w:ilvl w:val="0"/>
          <w:numId w:val="30"/>
        </w:numPr>
        <w:contextualSpacing/>
      </w:pPr>
      <w:r w:rsidRPr="003F082A">
        <w:t>Disseminated information about CTE programs  and student services with staff available to answer questions</w:t>
      </w:r>
    </w:p>
    <w:p w14:paraId="001DBA91" w14:textId="77777777" w:rsidR="003F082A" w:rsidRPr="003F082A" w:rsidRDefault="003F082A" w:rsidP="003F082A">
      <w:pPr>
        <w:numPr>
          <w:ilvl w:val="0"/>
          <w:numId w:val="30"/>
        </w:numPr>
        <w:contextualSpacing/>
      </w:pPr>
      <w:r w:rsidRPr="003F082A">
        <w:t>Provided quick tours of program areas</w:t>
      </w:r>
    </w:p>
    <w:p w14:paraId="0F8AEAE0" w14:textId="5066F3B7" w:rsidR="003F082A" w:rsidRPr="003F082A" w:rsidRDefault="003F082A" w:rsidP="003F082A">
      <w:pPr>
        <w:numPr>
          <w:ilvl w:val="0"/>
          <w:numId w:val="30"/>
        </w:numPr>
      </w:pPr>
      <w:r w:rsidRPr="003F082A">
        <w:t>Supervised activities for the children</w:t>
      </w:r>
      <w:r>
        <w:t xml:space="preserve">  </w:t>
      </w:r>
    </w:p>
    <w:p w14:paraId="324CF808" w14:textId="77777777" w:rsidR="00D53EC5" w:rsidRDefault="00D53EC5" w:rsidP="00D53EC5">
      <w:pPr>
        <w:spacing w:after="0"/>
      </w:pPr>
    </w:p>
    <w:p w14:paraId="106ECE6A" w14:textId="79D66E28" w:rsidR="00534F41" w:rsidRPr="00055C51" w:rsidRDefault="008F3F48" w:rsidP="00D53EC5">
      <w:pPr>
        <w:pStyle w:val="Heading3"/>
        <w:spacing w:before="120"/>
        <w:rPr>
          <w:sz w:val="26"/>
          <w:szCs w:val="26"/>
        </w:rPr>
      </w:pPr>
      <w:r w:rsidRPr="00055C51">
        <w:rPr>
          <w:sz w:val="26"/>
          <w:szCs w:val="26"/>
        </w:rPr>
        <w:t>Action Steps</w:t>
      </w:r>
      <w:r w:rsidR="00FF5731">
        <w:rPr>
          <w:sz w:val="26"/>
          <w:szCs w:val="26"/>
        </w:rPr>
        <w:t xml:space="preserve"> – </w:t>
      </w:r>
      <w:r w:rsidR="00FF5731" w:rsidRPr="00FF5731">
        <w:rPr>
          <w:i/>
          <w:iCs/>
          <w:sz w:val="26"/>
          <w:szCs w:val="26"/>
        </w:rPr>
        <w:t>Equity in Action means</w:t>
      </w:r>
      <w:r w:rsidR="00FF5731">
        <w:rPr>
          <w:sz w:val="26"/>
          <w:szCs w:val="26"/>
        </w:rPr>
        <w:t>…</w:t>
      </w:r>
    </w:p>
    <w:p w14:paraId="68D84F9F" w14:textId="77777777" w:rsidR="00FF5731" w:rsidRPr="00FF5731" w:rsidRDefault="00FF5731" w:rsidP="00D53EC5">
      <w:pPr>
        <w:numPr>
          <w:ilvl w:val="0"/>
          <w:numId w:val="31"/>
        </w:numPr>
        <w:contextualSpacing/>
      </w:pPr>
      <w:r w:rsidRPr="00FF5731">
        <w:t>Providing resources to thrive – academically, socially and emotionally</w:t>
      </w:r>
    </w:p>
    <w:p w14:paraId="4D736ACA" w14:textId="77777777" w:rsidR="00FF5731" w:rsidRPr="00FF5731" w:rsidRDefault="00FF5731" w:rsidP="00D53EC5">
      <w:pPr>
        <w:numPr>
          <w:ilvl w:val="0"/>
          <w:numId w:val="31"/>
        </w:numPr>
        <w:contextualSpacing/>
      </w:pPr>
      <w:r w:rsidRPr="00FF5731">
        <w:t>Recognize systemic inequities that may discriminate</w:t>
      </w:r>
    </w:p>
    <w:p w14:paraId="5FD4B407" w14:textId="77777777" w:rsidR="00FF5731" w:rsidRPr="00FF5731" w:rsidRDefault="00FF5731" w:rsidP="00D53EC5">
      <w:pPr>
        <w:numPr>
          <w:ilvl w:val="0"/>
          <w:numId w:val="31"/>
        </w:numPr>
        <w:contextualSpacing/>
      </w:pPr>
      <w:r w:rsidRPr="00FF5731">
        <w:t>Reform/enact policies and practices that mitigate the identified inequities</w:t>
      </w:r>
    </w:p>
    <w:p w14:paraId="7E0B58EA" w14:textId="52D49914" w:rsidR="00FF5731" w:rsidRPr="00FF5731" w:rsidRDefault="00FF5731" w:rsidP="00D53EC5">
      <w:pPr>
        <w:numPr>
          <w:ilvl w:val="0"/>
          <w:numId w:val="31"/>
        </w:numPr>
        <w:contextualSpacing/>
      </w:pPr>
      <w:r w:rsidRPr="00FF5731">
        <w:t>Recognize and acknowledge how personal perceptions impact bias and educational equity</w:t>
      </w:r>
      <w:r w:rsidR="00D53EC5">
        <w:t xml:space="preserve">  </w:t>
      </w:r>
    </w:p>
    <w:p w14:paraId="5B5F2E20" w14:textId="77777777" w:rsidR="008F3F48" w:rsidRDefault="008F3F48"/>
    <w:p w14:paraId="230B257D" w14:textId="77777777" w:rsidR="003F082A" w:rsidRPr="00BE12D0" w:rsidRDefault="003F082A"/>
    <w:sectPr w:rsidR="003F082A" w:rsidRPr="00BE1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149"/>
    <w:multiLevelType w:val="hybridMultilevel"/>
    <w:tmpl w:val="7EC8379E"/>
    <w:lvl w:ilvl="0" w:tplc="12FA52E0">
      <w:start w:val="1"/>
      <w:numFmt w:val="bullet"/>
      <w:lvlText w:val="•"/>
      <w:lvlJc w:val="left"/>
      <w:pPr>
        <w:tabs>
          <w:tab w:val="num" w:pos="720"/>
        </w:tabs>
        <w:ind w:left="720" w:hanging="360"/>
      </w:pPr>
      <w:rPr>
        <w:rFonts w:ascii="Arial" w:hAnsi="Arial" w:hint="default"/>
      </w:rPr>
    </w:lvl>
    <w:lvl w:ilvl="1" w:tplc="E5BC21CA" w:tentative="1">
      <w:start w:val="1"/>
      <w:numFmt w:val="bullet"/>
      <w:lvlText w:val="•"/>
      <w:lvlJc w:val="left"/>
      <w:pPr>
        <w:tabs>
          <w:tab w:val="num" w:pos="1440"/>
        </w:tabs>
        <w:ind w:left="1440" w:hanging="360"/>
      </w:pPr>
      <w:rPr>
        <w:rFonts w:ascii="Arial" w:hAnsi="Arial" w:hint="default"/>
      </w:rPr>
    </w:lvl>
    <w:lvl w:ilvl="2" w:tplc="BF74704E" w:tentative="1">
      <w:start w:val="1"/>
      <w:numFmt w:val="bullet"/>
      <w:lvlText w:val="•"/>
      <w:lvlJc w:val="left"/>
      <w:pPr>
        <w:tabs>
          <w:tab w:val="num" w:pos="2160"/>
        </w:tabs>
        <w:ind w:left="2160" w:hanging="360"/>
      </w:pPr>
      <w:rPr>
        <w:rFonts w:ascii="Arial" w:hAnsi="Arial" w:hint="default"/>
      </w:rPr>
    </w:lvl>
    <w:lvl w:ilvl="3" w:tplc="E61080D0" w:tentative="1">
      <w:start w:val="1"/>
      <w:numFmt w:val="bullet"/>
      <w:lvlText w:val="•"/>
      <w:lvlJc w:val="left"/>
      <w:pPr>
        <w:tabs>
          <w:tab w:val="num" w:pos="2880"/>
        </w:tabs>
        <w:ind w:left="2880" w:hanging="360"/>
      </w:pPr>
      <w:rPr>
        <w:rFonts w:ascii="Arial" w:hAnsi="Arial" w:hint="default"/>
      </w:rPr>
    </w:lvl>
    <w:lvl w:ilvl="4" w:tplc="33443354" w:tentative="1">
      <w:start w:val="1"/>
      <w:numFmt w:val="bullet"/>
      <w:lvlText w:val="•"/>
      <w:lvlJc w:val="left"/>
      <w:pPr>
        <w:tabs>
          <w:tab w:val="num" w:pos="3600"/>
        </w:tabs>
        <w:ind w:left="3600" w:hanging="360"/>
      </w:pPr>
      <w:rPr>
        <w:rFonts w:ascii="Arial" w:hAnsi="Arial" w:hint="default"/>
      </w:rPr>
    </w:lvl>
    <w:lvl w:ilvl="5" w:tplc="7C1A8334" w:tentative="1">
      <w:start w:val="1"/>
      <w:numFmt w:val="bullet"/>
      <w:lvlText w:val="•"/>
      <w:lvlJc w:val="left"/>
      <w:pPr>
        <w:tabs>
          <w:tab w:val="num" w:pos="4320"/>
        </w:tabs>
        <w:ind w:left="4320" w:hanging="360"/>
      </w:pPr>
      <w:rPr>
        <w:rFonts w:ascii="Arial" w:hAnsi="Arial" w:hint="default"/>
      </w:rPr>
    </w:lvl>
    <w:lvl w:ilvl="6" w:tplc="CD2C8D3C" w:tentative="1">
      <w:start w:val="1"/>
      <w:numFmt w:val="bullet"/>
      <w:lvlText w:val="•"/>
      <w:lvlJc w:val="left"/>
      <w:pPr>
        <w:tabs>
          <w:tab w:val="num" w:pos="5040"/>
        </w:tabs>
        <w:ind w:left="5040" w:hanging="360"/>
      </w:pPr>
      <w:rPr>
        <w:rFonts w:ascii="Arial" w:hAnsi="Arial" w:hint="default"/>
      </w:rPr>
    </w:lvl>
    <w:lvl w:ilvl="7" w:tplc="C7C69EB0" w:tentative="1">
      <w:start w:val="1"/>
      <w:numFmt w:val="bullet"/>
      <w:lvlText w:val="•"/>
      <w:lvlJc w:val="left"/>
      <w:pPr>
        <w:tabs>
          <w:tab w:val="num" w:pos="5760"/>
        </w:tabs>
        <w:ind w:left="5760" w:hanging="360"/>
      </w:pPr>
      <w:rPr>
        <w:rFonts w:ascii="Arial" w:hAnsi="Arial" w:hint="default"/>
      </w:rPr>
    </w:lvl>
    <w:lvl w:ilvl="8" w:tplc="4AF27D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400EE3"/>
    <w:multiLevelType w:val="hybridMultilevel"/>
    <w:tmpl w:val="BF269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33E9"/>
    <w:multiLevelType w:val="hybridMultilevel"/>
    <w:tmpl w:val="705CFC42"/>
    <w:lvl w:ilvl="0" w:tplc="34843330">
      <w:start w:val="1"/>
      <w:numFmt w:val="bullet"/>
      <w:lvlText w:val="•"/>
      <w:lvlJc w:val="left"/>
      <w:pPr>
        <w:tabs>
          <w:tab w:val="num" w:pos="720"/>
        </w:tabs>
        <w:ind w:left="720" w:hanging="360"/>
      </w:pPr>
      <w:rPr>
        <w:rFonts w:ascii="Arial" w:hAnsi="Arial" w:hint="default"/>
      </w:rPr>
    </w:lvl>
    <w:lvl w:ilvl="1" w:tplc="36C20F00" w:tentative="1">
      <w:start w:val="1"/>
      <w:numFmt w:val="bullet"/>
      <w:lvlText w:val="•"/>
      <w:lvlJc w:val="left"/>
      <w:pPr>
        <w:tabs>
          <w:tab w:val="num" w:pos="1440"/>
        </w:tabs>
        <w:ind w:left="1440" w:hanging="360"/>
      </w:pPr>
      <w:rPr>
        <w:rFonts w:ascii="Arial" w:hAnsi="Arial" w:hint="default"/>
      </w:rPr>
    </w:lvl>
    <w:lvl w:ilvl="2" w:tplc="BA922942" w:tentative="1">
      <w:start w:val="1"/>
      <w:numFmt w:val="bullet"/>
      <w:lvlText w:val="•"/>
      <w:lvlJc w:val="left"/>
      <w:pPr>
        <w:tabs>
          <w:tab w:val="num" w:pos="2160"/>
        </w:tabs>
        <w:ind w:left="2160" w:hanging="360"/>
      </w:pPr>
      <w:rPr>
        <w:rFonts w:ascii="Arial" w:hAnsi="Arial" w:hint="default"/>
      </w:rPr>
    </w:lvl>
    <w:lvl w:ilvl="3" w:tplc="3AEE4C42" w:tentative="1">
      <w:start w:val="1"/>
      <w:numFmt w:val="bullet"/>
      <w:lvlText w:val="•"/>
      <w:lvlJc w:val="left"/>
      <w:pPr>
        <w:tabs>
          <w:tab w:val="num" w:pos="2880"/>
        </w:tabs>
        <w:ind w:left="2880" w:hanging="360"/>
      </w:pPr>
      <w:rPr>
        <w:rFonts w:ascii="Arial" w:hAnsi="Arial" w:hint="default"/>
      </w:rPr>
    </w:lvl>
    <w:lvl w:ilvl="4" w:tplc="F8D0D670" w:tentative="1">
      <w:start w:val="1"/>
      <w:numFmt w:val="bullet"/>
      <w:lvlText w:val="•"/>
      <w:lvlJc w:val="left"/>
      <w:pPr>
        <w:tabs>
          <w:tab w:val="num" w:pos="3600"/>
        </w:tabs>
        <w:ind w:left="3600" w:hanging="360"/>
      </w:pPr>
      <w:rPr>
        <w:rFonts w:ascii="Arial" w:hAnsi="Arial" w:hint="default"/>
      </w:rPr>
    </w:lvl>
    <w:lvl w:ilvl="5" w:tplc="059470CE" w:tentative="1">
      <w:start w:val="1"/>
      <w:numFmt w:val="bullet"/>
      <w:lvlText w:val="•"/>
      <w:lvlJc w:val="left"/>
      <w:pPr>
        <w:tabs>
          <w:tab w:val="num" w:pos="4320"/>
        </w:tabs>
        <w:ind w:left="4320" w:hanging="360"/>
      </w:pPr>
      <w:rPr>
        <w:rFonts w:ascii="Arial" w:hAnsi="Arial" w:hint="default"/>
      </w:rPr>
    </w:lvl>
    <w:lvl w:ilvl="6" w:tplc="F80EE3FC" w:tentative="1">
      <w:start w:val="1"/>
      <w:numFmt w:val="bullet"/>
      <w:lvlText w:val="•"/>
      <w:lvlJc w:val="left"/>
      <w:pPr>
        <w:tabs>
          <w:tab w:val="num" w:pos="5040"/>
        </w:tabs>
        <w:ind w:left="5040" w:hanging="360"/>
      </w:pPr>
      <w:rPr>
        <w:rFonts w:ascii="Arial" w:hAnsi="Arial" w:hint="default"/>
      </w:rPr>
    </w:lvl>
    <w:lvl w:ilvl="7" w:tplc="D6E6E958" w:tentative="1">
      <w:start w:val="1"/>
      <w:numFmt w:val="bullet"/>
      <w:lvlText w:val="•"/>
      <w:lvlJc w:val="left"/>
      <w:pPr>
        <w:tabs>
          <w:tab w:val="num" w:pos="5760"/>
        </w:tabs>
        <w:ind w:left="5760" w:hanging="360"/>
      </w:pPr>
      <w:rPr>
        <w:rFonts w:ascii="Arial" w:hAnsi="Arial" w:hint="default"/>
      </w:rPr>
    </w:lvl>
    <w:lvl w:ilvl="8" w:tplc="7AFEFA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217A9C"/>
    <w:multiLevelType w:val="hybridMultilevel"/>
    <w:tmpl w:val="209A3C88"/>
    <w:lvl w:ilvl="0" w:tplc="B1A8ED36">
      <w:start w:val="1"/>
      <w:numFmt w:val="bullet"/>
      <w:lvlText w:val="•"/>
      <w:lvlJc w:val="left"/>
      <w:pPr>
        <w:tabs>
          <w:tab w:val="num" w:pos="720"/>
        </w:tabs>
        <w:ind w:left="720" w:hanging="360"/>
      </w:pPr>
      <w:rPr>
        <w:rFonts w:ascii="Arial" w:hAnsi="Arial" w:hint="default"/>
      </w:rPr>
    </w:lvl>
    <w:lvl w:ilvl="1" w:tplc="EBA25234" w:tentative="1">
      <w:start w:val="1"/>
      <w:numFmt w:val="bullet"/>
      <w:lvlText w:val="•"/>
      <w:lvlJc w:val="left"/>
      <w:pPr>
        <w:tabs>
          <w:tab w:val="num" w:pos="1440"/>
        </w:tabs>
        <w:ind w:left="1440" w:hanging="360"/>
      </w:pPr>
      <w:rPr>
        <w:rFonts w:ascii="Arial" w:hAnsi="Arial" w:hint="default"/>
      </w:rPr>
    </w:lvl>
    <w:lvl w:ilvl="2" w:tplc="155CDBFA" w:tentative="1">
      <w:start w:val="1"/>
      <w:numFmt w:val="bullet"/>
      <w:lvlText w:val="•"/>
      <w:lvlJc w:val="left"/>
      <w:pPr>
        <w:tabs>
          <w:tab w:val="num" w:pos="2160"/>
        </w:tabs>
        <w:ind w:left="2160" w:hanging="360"/>
      </w:pPr>
      <w:rPr>
        <w:rFonts w:ascii="Arial" w:hAnsi="Arial" w:hint="default"/>
      </w:rPr>
    </w:lvl>
    <w:lvl w:ilvl="3" w:tplc="B0FC257E" w:tentative="1">
      <w:start w:val="1"/>
      <w:numFmt w:val="bullet"/>
      <w:lvlText w:val="•"/>
      <w:lvlJc w:val="left"/>
      <w:pPr>
        <w:tabs>
          <w:tab w:val="num" w:pos="2880"/>
        </w:tabs>
        <w:ind w:left="2880" w:hanging="360"/>
      </w:pPr>
      <w:rPr>
        <w:rFonts w:ascii="Arial" w:hAnsi="Arial" w:hint="default"/>
      </w:rPr>
    </w:lvl>
    <w:lvl w:ilvl="4" w:tplc="BECE8FF6" w:tentative="1">
      <w:start w:val="1"/>
      <w:numFmt w:val="bullet"/>
      <w:lvlText w:val="•"/>
      <w:lvlJc w:val="left"/>
      <w:pPr>
        <w:tabs>
          <w:tab w:val="num" w:pos="3600"/>
        </w:tabs>
        <w:ind w:left="3600" w:hanging="360"/>
      </w:pPr>
      <w:rPr>
        <w:rFonts w:ascii="Arial" w:hAnsi="Arial" w:hint="default"/>
      </w:rPr>
    </w:lvl>
    <w:lvl w:ilvl="5" w:tplc="6AF0E298" w:tentative="1">
      <w:start w:val="1"/>
      <w:numFmt w:val="bullet"/>
      <w:lvlText w:val="•"/>
      <w:lvlJc w:val="left"/>
      <w:pPr>
        <w:tabs>
          <w:tab w:val="num" w:pos="4320"/>
        </w:tabs>
        <w:ind w:left="4320" w:hanging="360"/>
      </w:pPr>
      <w:rPr>
        <w:rFonts w:ascii="Arial" w:hAnsi="Arial" w:hint="default"/>
      </w:rPr>
    </w:lvl>
    <w:lvl w:ilvl="6" w:tplc="A02C21B8" w:tentative="1">
      <w:start w:val="1"/>
      <w:numFmt w:val="bullet"/>
      <w:lvlText w:val="•"/>
      <w:lvlJc w:val="left"/>
      <w:pPr>
        <w:tabs>
          <w:tab w:val="num" w:pos="5040"/>
        </w:tabs>
        <w:ind w:left="5040" w:hanging="360"/>
      </w:pPr>
      <w:rPr>
        <w:rFonts w:ascii="Arial" w:hAnsi="Arial" w:hint="default"/>
      </w:rPr>
    </w:lvl>
    <w:lvl w:ilvl="7" w:tplc="F1640EA2" w:tentative="1">
      <w:start w:val="1"/>
      <w:numFmt w:val="bullet"/>
      <w:lvlText w:val="•"/>
      <w:lvlJc w:val="left"/>
      <w:pPr>
        <w:tabs>
          <w:tab w:val="num" w:pos="5760"/>
        </w:tabs>
        <w:ind w:left="5760" w:hanging="360"/>
      </w:pPr>
      <w:rPr>
        <w:rFonts w:ascii="Arial" w:hAnsi="Arial" w:hint="default"/>
      </w:rPr>
    </w:lvl>
    <w:lvl w:ilvl="8" w:tplc="C85ACF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E197C"/>
    <w:multiLevelType w:val="hybridMultilevel"/>
    <w:tmpl w:val="D026BC64"/>
    <w:lvl w:ilvl="0" w:tplc="FBDCF3DC">
      <w:start w:val="1"/>
      <w:numFmt w:val="bullet"/>
      <w:lvlText w:val="•"/>
      <w:lvlJc w:val="left"/>
      <w:pPr>
        <w:tabs>
          <w:tab w:val="num" w:pos="720"/>
        </w:tabs>
        <w:ind w:left="720" w:hanging="360"/>
      </w:pPr>
      <w:rPr>
        <w:rFonts w:ascii="Arial" w:hAnsi="Arial" w:hint="default"/>
      </w:rPr>
    </w:lvl>
    <w:lvl w:ilvl="1" w:tplc="D422D37C" w:tentative="1">
      <w:start w:val="1"/>
      <w:numFmt w:val="bullet"/>
      <w:lvlText w:val="•"/>
      <w:lvlJc w:val="left"/>
      <w:pPr>
        <w:tabs>
          <w:tab w:val="num" w:pos="1440"/>
        </w:tabs>
        <w:ind w:left="1440" w:hanging="360"/>
      </w:pPr>
      <w:rPr>
        <w:rFonts w:ascii="Arial" w:hAnsi="Arial" w:hint="default"/>
      </w:rPr>
    </w:lvl>
    <w:lvl w:ilvl="2" w:tplc="BA864BB6" w:tentative="1">
      <w:start w:val="1"/>
      <w:numFmt w:val="bullet"/>
      <w:lvlText w:val="•"/>
      <w:lvlJc w:val="left"/>
      <w:pPr>
        <w:tabs>
          <w:tab w:val="num" w:pos="2160"/>
        </w:tabs>
        <w:ind w:left="2160" w:hanging="360"/>
      </w:pPr>
      <w:rPr>
        <w:rFonts w:ascii="Arial" w:hAnsi="Arial" w:hint="default"/>
      </w:rPr>
    </w:lvl>
    <w:lvl w:ilvl="3" w:tplc="11462EBE" w:tentative="1">
      <w:start w:val="1"/>
      <w:numFmt w:val="bullet"/>
      <w:lvlText w:val="•"/>
      <w:lvlJc w:val="left"/>
      <w:pPr>
        <w:tabs>
          <w:tab w:val="num" w:pos="2880"/>
        </w:tabs>
        <w:ind w:left="2880" w:hanging="360"/>
      </w:pPr>
      <w:rPr>
        <w:rFonts w:ascii="Arial" w:hAnsi="Arial" w:hint="default"/>
      </w:rPr>
    </w:lvl>
    <w:lvl w:ilvl="4" w:tplc="830ABFDC" w:tentative="1">
      <w:start w:val="1"/>
      <w:numFmt w:val="bullet"/>
      <w:lvlText w:val="•"/>
      <w:lvlJc w:val="left"/>
      <w:pPr>
        <w:tabs>
          <w:tab w:val="num" w:pos="3600"/>
        </w:tabs>
        <w:ind w:left="3600" w:hanging="360"/>
      </w:pPr>
      <w:rPr>
        <w:rFonts w:ascii="Arial" w:hAnsi="Arial" w:hint="default"/>
      </w:rPr>
    </w:lvl>
    <w:lvl w:ilvl="5" w:tplc="F5AA1708" w:tentative="1">
      <w:start w:val="1"/>
      <w:numFmt w:val="bullet"/>
      <w:lvlText w:val="•"/>
      <w:lvlJc w:val="left"/>
      <w:pPr>
        <w:tabs>
          <w:tab w:val="num" w:pos="4320"/>
        </w:tabs>
        <w:ind w:left="4320" w:hanging="360"/>
      </w:pPr>
      <w:rPr>
        <w:rFonts w:ascii="Arial" w:hAnsi="Arial" w:hint="default"/>
      </w:rPr>
    </w:lvl>
    <w:lvl w:ilvl="6" w:tplc="0A6ADE16" w:tentative="1">
      <w:start w:val="1"/>
      <w:numFmt w:val="bullet"/>
      <w:lvlText w:val="•"/>
      <w:lvlJc w:val="left"/>
      <w:pPr>
        <w:tabs>
          <w:tab w:val="num" w:pos="5040"/>
        </w:tabs>
        <w:ind w:left="5040" w:hanging="360"/>
      </w:pPr>
      <w:rPr>
        <w:rFonts w:ascii="Arial" w:hAnsi="Arial" w:hint="default"/>
      </w:rPr>
    </w:lvl>
    <w:lvl w:ilvl="7" w:tplc="A648A6D0" w:tentative="1">
      <w:start w:val="1"/>
      <w:numFmt w:val="bullet"/>
      <w:lvlText w:val="•"/>
      <w:lvlJc w:val="left"/>
      <w:pPr>
        <w:tabs>
          <w:tab w:val="num" w:pos="5760"/>
        </w:tabs>
        <w:ind w:left="5760" w:hanging="360"/>
      </w:pPr>
      <w:rPr>
        <w:rFonts w:ascii="Arial" w:hAnsi="Arial" w:hint="default"/>
      </w:rPr>
    </w:lvl>
    <w:lvl w:ilvl="8" w:tplc="2A009A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D2326"/>
    <w:multiLevelType w:val="hybridMultilevel"/>
    <w:tmpl w:val="53AC3F70"/>
    <w:lvl w:ilvl="0" w:tplc="1C00A59C">
      <w:start w:val="1"/>
      <w:numFmt w:val="bullet"/>
      <w:lvlText w:val="•"/>
      <w:lvlJc w:val="left"/>
      <w:pPr>
        <w:tabs>
          <w:tab w:val="num" w:pos="720"/>
        </w:tabs>
        <w:ind w:left="720" w:hanging="360"/>
      </w:pPr>
      <w:rPr>
        <w:rFonts w:ascii="Arial" w:hAnsi="Arial" w:hint="default"/>
      </w:rPr>
    </w:lvl>
    <w:lvl w:ilvl="1" w:tplc="DA7AF784">
      <w:numFmt w:val="bullet"/>
      <w:lvlText w:val="•"/>
      <w:lvlJc w:val="left"/>
      <w:pPr>
        <w:tabs>
          <w:tab w:val="num" w:pos="1440"/>
        </w:tabs>
        <w:ind w:left="1440" w:hanging="360"/>
      </w:pPr>
      <w:rPr>
        <w:rFonts w:ascii="Arial" w:hAnsi="Arial" w:hint="default"/>
      </w:rPr>
    </w:lvl>
    <w:lvl w:ilvl="2" w:tplc="3F782A54" w:tentative="1">
      <w:start w:val="1"/>
      <w:numFmt w:val="bullet"/>
      <w:lvlText w:val="•"/>
      <w:lvlJc w:val="left"/>
      <w:pPr>
        <w:tabs>
          <w:tab w:val="num" w:pos="2160"/>
        </w:tabs>
        <w:ind w:left="2160" w:hanging="360"/>
      </w:pPr>
      <w:rPr>
        <w:rFonts w:ascii="Arial" w:hAnsi="Arial" w:hint="default"/>
      </w:rPr>
    </w:lvl>
    <w:lvl w:ilvl="3" w:tplc="65141738" w:tentative="1">
      <w:start w:val="1"/>
      <w:numFmt w:val="bullet"/>
      <w:lvlText w:val="•"/>
      <w:lvlJc w:val="left"/>
      <w:pPr>
        <w:tabs>
          <w:tab w:val="num" w:pos="2880"/>
        </w:tabs>
        <w:ind w:left="2880" w:hanging="360"/>
      </w:pPr>
      <w:rPr>
        <w:rFonts w:ascii="Arial" w:hAnsi="Arial" w:hint="default"/>
      </w:rPr>
    </w:lvl>
    <w:lvl w:ilvl="4" w:tplc="32B81FE2" w:tentative="1">
      <w:start w:val="1"/>
      <w:numFmt w:val="bullet"/>
      <w:lvlText w:val="•"/>
      <w:lvlJc w:val="left"/>
      <w:pPr>
        <w:tabs>
          <w:tab w:val="num" w:pos="3600"/>
        </w:tabs>
        <w:ind w:left="3600" w:hanging="360"/>
      </w:pPr>
      <w:rPr>
        <w:rFonts w:ascii="Arial" w:hAnsi="Arial" w:hint="default"/>
      </w:rPr>
    </w:lvl>
    <w:lvl w:ilvl="5" w:tplc="6A0CD23C" w:tentative="1">
      <w:start w:val="1"/>
      <w:numFmt w:val="bullet"/>
      <w:lvlText w:val="•"/>
      <w:lvlJc w:val="left"/>
      <w:pPr>
        <w:tabs>
          <w:tab w:val="num" w:pos="4320"/>
        </w:tabs>
        <w:ind w:left="4320" w:hanging="360"/>
      </w:pPr>
      <w:rPr>
        <w:rFonts w:ascii="Arial" w:hAnsi="Arial" w:hint="default"/>
      </w:rPr>
    </w:lvl>
    <w:lvl w:ilvl="6" w:tplc="D52A24D2" w:tentative="1">
      <w:start w:val="1"/>
      <w:numFmt w:val="bullet"/>
      <w:lvlText w:val="•"/>
      <w:lvlJc w:val="left"/>
      <w:pPr>
        <w:tabs>
          <w:tab w:val="num" w:pos="5040"/>
        </w:tabs>
        <w:ind w:left="5040" w:hanging="360"/>
      </w:pPr>
      <w:rPr>
        <w:rFonts w:ascii="Arial" w:hAnsi="Arial" w:hint="default"/>
      </w:rPr>
    </w:lvl>
    <w:lvl w:ilvl="7" w:tplc="0586339A" w:tentative="1">
      <w:start w:val="1"/>
      <w:numFmt w:val="bullet"/>
      <w:lvlText w:val="•"/>
      <w:lvlJc w:val="left"/>
      <w:pPr>
        <w:tabs>
          <w:tab w:val="num" w:pos="5760"/>
        </w:tabs>
        <w:ind w:left="5760" w:hanging="360"/>
      </w:pPr>
      <w:rPr>
        <w:rFonts w:ascii="Arial" w:hAnsi="Arial" w:hint="default"/>
      </w:rPr>
    </w:lvl>
    <w:lvl w:ilvl="8" w:tplc="F56CC5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032CAA"/>
    <w:multiLevelType w:val="hybridMultilevel"/>
    <w:tmpl w:val="4140ADFA"/>
    <w:lvl w:ilvl="0" w:tplc="FBCA13A6">
      <w:start w:val="1"/>
      <w:numFmt w:val="bullet"/>
      <w:lvlText w:val="•"/>
      <w:lvlJc w:val="left"/>
      <w:pPr>
        <w:tabs>
          <w:tab w:val="num" w:pos="720"/>
        </w:tabs>
        <w:ind w:left="720" w:hanging="360"/>
      </w:pPr>
      <w:rPr>
        <w:rFonts w:ascii="Arial" w:hAnsi="Arial" w:hint="default"/>
      </w:rPr>
    </w:lvl>
    <w:lvl w:ilvl="1" w:tplc="42E49870">
      <w:numFmt w:val="bullet"/>
      <w:lvlText w:val="•"/>
      <w:lvlJc w:val="left"/>
      <w:pPr>
        <w:tabs>
          <w:tab w:val="num" w:pos="1440"/>
        </w:tabs>
        <w:ind w:left="1440" w:hanging="360"/>
      </w:pPr>
      <w:rPr>
        <w:rFonts w:ascii="Arial" w:hAnsi="Arial" w:hint="default"/>
      </w:rPr>
    </w:lvl>
    <w:lvl w:ilvl="2" w:tplc="6E8C5E60" w:tentative="1">
      <w:start w:val="1"/>
      <w:numFmt w:val="bullet"/>
      <w:lvlText w:val="•"/>
      <w:lvlJc w:val="left"/>
      <w:pPr>
        <w:tabs>
          <w:tab w:val="num" w:pos="2160"/>
        </w:tabs>
        <w:ind w:left="2160" w:hanging="360"/>
      </w:pPr>
      <w:rPr>
        <w:rFonts w:ascii="Arial" w:hAnsi="Arial" w:hint="default"/>
      </w:rPr>
    </w:lvl>
    <w:lvl w:ilvl="3" w:tplc="1A163D3E" w:tentative="1">
      <w:start w:val="1"/>
      <w:numFmt w:val="bullet"/>
      <w:lvlText w:val="•"/>
      <w:lvlJc w:val="left"/>
      <w:pPr>
        <w:tabs>
          <w:tab w:val="num" w:pos="2880"/>
        </w:tabs>
        <w:ind w:left="2880" w:hanging="360"/>
      </w:pPr>
      <w:rPr>
        <w:rFonts w:ascii="Arial" w:hAnsi="Arial" w:hint="default"/>
      </w:rPr>
    </w:lvl>
    <w:lvl w:ilvl="4" w:tplc="C9123D24" w:tentative="1">
      <w:start w:val="1"/>
      <w:numFmt w:val="bullet"/>
      <w:lvlText w:val="•"/>
      <w:lvlJc w:val="left"/>
      <w:pPr>
        <w:tabs>
          <w:tab w:val="num" w:pos="3600"/>
        </w:tabs>
        <w:ind w:left="3600" w:hanging="360"/>
      </w:pPr>
      <w:rPr>
        <w:rFonts w:ascii="Arial" w:hAnsi="Arial" w:hint="default"/>
      </w:rPr>
    </w:lvl>
    <w:lvl w:ilvl="5" w:tplc="E62E1B78" w:tentative="1">
      <w:start w:val="1"/>
      <w:numFmt w:val="bullet"/>
      <w:lvlText w:val="•"/>
      <w:lvlJc w:val="left"/>
      <w:pPr>
        <w:tabs>
          <w:tab w:val="num" w:pos="4320"/>
        </w:tabs>
        <w:ind w:left="4320" w:hanging="360"/>
      </w:pPr>
      <w:rPr>
        <w:rFonts w:ascii="Arial" w:hAnsi="Arial" w:hint="default"/>
      </w:rPr>
    </w:lvl>
    <w:lvl w:ilvl="6" w:tplc="4D8EDA94" w:tentative="1">
      <w:start w:val="1"/>
      <w:numFmt w:val="bullet"/>
      <w:lvlText w:val="•"/>
      <w:lvlJc w:val="left"/>
      <w:pPr>
        <w:tabs>
          <w:tab w:val="num" w:pos="5040"/>
        </w:tabs>
        <w:ind w:left="5040" w:hanging="360"/>
      </w:pPr>
      <w:rPr>
        <w:rFonts w:ascii="Arial" w:hAnsi="Arial" w:hint="default"/>
      </w:rPr>
    </w:lvl>
    <w:lvl w:ilvl="7" w:tplc="E468E488" w:tentative="1">
      <w:start w:val="1"/>
      <w:numFmt w:val="bullet"/>
      <w:lvlText w:val="•"/>
      <w:lvlJc w:val="left"/>
      <w:pPr>
        <w:tabs>
          <w:tab w:val="num" w:pos="5760"/>
        </w:tabs>
        <w:ind w:left="5760" w:hanging="360"/>
      </w:pPr>
      <w:rPr>
        <w:rFonts w:ascii="Arial" w:hAnsi="Arial" w:hint="default"/>
      </w:rPr>
    </w:lvl>
    <w:lvl w:ilvl="8" w:tplc="D5FA65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F350C5"/>
    <w:multiLevelType w:val="hybridMultilevel"/>
    <w:tmpl w:val="DA7EB37A"/>
    <w:lvl w:ilvl="0" w:tplc="C3DC691A">
      <w:start w:val="1"/>
      <w:numFmt w:val="bullet"/>
      <w:lvlText w:val="•"/>
      <w:lvlJc w:val="left"/>
      <w:pPr>
        <w:tabs>
          <w:tab w:val="num" w:pos="720"/>
        </w:tabs>
        <w:ind w:left="720" w:hanging="360"/>
      </w:pPr>
      <w:rPr>
        <w:rFonts w:ascii="Arial" w:hAnsi="Arial" w:hint="default"/>
      </w:rPr>
    </w:lvl>
    <w:lvl w:ilvl="1" w:tplc="76C8347A" w:tentative="1">
      <w:start w:val="1"/>
      <w:numFmt w:val="bullet"/>
      <w:lvlText w:val="•"/>
      <w:lvlJc w:val="left"/>
      <w:pPr>
        <w:tabs>
          <w:tab w:val="num" w:pos="1440"/>
        </w:tabs>
        <w:ind w:left="1440" w:hanging="360"/>
      </w:pPr>
      <w:rPr>
        <w:rFonts w:ascii="Arial" w:hAnsi="Arial" w:hint="default"/>
      </w:rPr>
    </w:lvl>
    <w:lvl w:ilvl="2" w:tplc="B78E7464" w:tentative="1">
      <w:start w:val="1"/>
      <w:numFmt w:val="bullet"/>
      <w:lvlText w:val="•"/>
      <w:lvlJc w:val="left"/>
      <w:pPr>
        <w:tabs>
          <w:tab w:val="num" w:pos="2160"/>
        </w:tabs>
        <w:ind w:left="2160" w:hanging="360"/>
      </w:pPr>
      <w:rPr>
        <w:rFonts w:ascii="Arial" w:hAnsi="Arial" w:hint="default"/>
      </w:rPr>
    </w:lvl>
    <w:lvl w:ilvl="3" w:tplc="88FEE358" w:tentative="1">
      <w:start w:val="1"/>
      <w:numFmt w:val="bullet"/>
      <w:lvlText w:val="•"/>
      <w:lvlJc w:val="left"/>
      <w:pPr>
        <w:tabs>
          <w:tab w:val="num" w:pos="2880"/>
        </w:tabs>
        <w:ind w:left="2880" w:hanging="360"/>
      </w:pPr>
      <w:rPr>
        <w:rFonts w:ascii="Arial" w:hAnsi="Arial" w:hint="default"/>
      </w:rPr>
    </w:lvl>
    <w:lvl w:ilvl="4" w:tplc="5268EA44" w:tentative="1">
      <w:start w:val="1"/>
      <w:numFmt w:val="bullet"/>
      <w:lvlText w:val="•"/>
      <w:lvlJc w:val="left"/>
      <w:pPr>
        <w:tabs>
          <w:tab w:val="num" w:pos="3600"/>
        </w:tabs>
        <w:ind w:left="3600" w:hanging="360"/>
      </w:pPr>
      <w:rPr>
        <w:rFonts w:ascii="Arial" w:hAnsi="Arial" w:hint="default"/>
      </w:rPr>
    </w:lvl>
    <w:lvl w:ilvl="5" w:tplc="DB32BB40" w:tentative="1">
      <w:start w:val="1"/>
      <w:numFmt w:val="bullet"/>
      <w:lvlText w:val="•"/>
      <w:lvlJc w:val="left"/>
      <w:pPr>
        <w:tabs>
          <w:tab w:val="num" w:pos="4320"/>
        </w:tabs>
        <w:ind w:left="4320" w:hanging="360"/>
      </w:pPr>
      <w:rPr>
        <w:rFonts w:ascii="Arial" w:hAnsi="Arial" w:hint="default"/>
      </w:rPr>
    </w:lvl>
    <w:lvl w:ilvl="6" w:tplc="30A46C64" w:tentative="1">
      <w:start w:val="1"/>
      <w:numFmt w:val="bullet"/>
      <w:lvlText w:val="•"/>
      <w:lvlJc w:val="left"/>
      <w:pPr>
        <w:tabs>
          <w:tab w:val="num" w:pos="5040"/>
        </w:tabs>
        <w:ind w:left="5040" w:hanging="360"/>
      </w:pPr>
      <w:rPr>
        <w:rFonts w:ascii="Arial" w:hAnsi="Arial" w:hint="default"/>
      </w:rPr>
    </w:lvl>
    <w:lvl w:ilvl="7" w:tplc="BD945B40" w:tentative="1">
      <w:start w:val="1"/>
      <w:numFmt w:val="bullet"/>
      <w:lvlText w:val="•"/>
      <w:lvlJc w:val="left"/>
      <w:pPr>
        <w:tabs>
          <w:tab w:val="num" w:pos="5760"/>
        </w:tabs>
        <w:ind w:left="5760" w:hanging="360"/>
      </w:pPr>
      <w:rPr>
        <w:rFonts w:ascii="Arial" w:hAnsi="Arial" w:hint="default"/>
      </w:rPr>
    </w:lvl>
    <w:lvl w:ilvl="8" w:tplc="05D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27EB2"/>
    <w:multiLevelType w:val="hybridMultilevel"/>
    <w:tmpl w:val="6E648D44"/>
    <w:lvl w:ilvl="0" w:tplc="667AD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949FE"/>
    <w:multiLevelType w:val="hybridMultilevel"/>
    <w:tmpl w:val="BD0860BA"/>
    <w:lvl w:ilvl="0" w:tplc="2B2C9F5E">
      <w:start w:val="1"/>
      <w:numFmt w:val="bullet"/>
      <w:lvlText w:val="•"/>
      <w:lvlJc w:val="left"/>
      <w:pPr>
        <w:tabs>
          <w:tab w:val="num" w:pos="720"/>
        </w:tabs>
        <w:ind w:left="720" w:hanging="360"/>
      </w:pPr>
      <w:rPr>
        <w:rFonts w:ascii="Arial" w:hAnsi="Arial" w:hint="default"/>
      </w:rPr>
    </w:lvl>
    <w:lvl w:ilvl="1" w:tplc="7806F768" w:tentative="1">
      <w:start w:val="1"/>
      <w:numFmt w:val="bullet"/>
      <w:lvlText w:val="•"/>
      <w:lvlJc w:val="left"/>
      <w:pPr>
        <w:tabs>
          <w:tab w:val="num" w:pos="1440"/>
        </w:tabs>
        <w:ind w:left="1440" w:hanging="360"/>
      </w:pPr>
      <w:rPr>
        <w:rFonts w:ascii="Arial" w:hAnsi="Arial" w:hint="default"/>
      </w:rPr>
    </w:lvl>
    <w:lvl w:ilvl="2" w:tplc="D5DE2556" w:tentative="1">
      <w:start w:val="1"/>
      <w:numFmt w:val="bullet"/>
      <w:lvlText w:val="•"/>
      <w:lvlJc w:val="left"/>
      <w:pPr>
        <w:tabs>
          <w:tab w:val="num" w:pos="2160"/>
        </w:tabs>
        <w:ind w:left="2160" w:hanging="360"/>
      </w:pPr>
      <w:rPr>
        <w:rFonts w:ascii="Arial" w:hAnsi="Arial" w:hint="default"/>
      </w:rPr>
    </w:lvl>
    <w:lvl w:ilvl="3" w:tplc="E230CD44" w:tentative="1">
      <w:start w:val="1"/>
      <w:numFmt w:val="bullet"/>
      <w:lvlText w:val="•"/>
      <w:lvlJc w:val="left"/>
      <w:pPr>
        <w:tabs>
          <w:tab w:val="num" w:pos="2880"/>
        </w:tabs>
        <w:ind w:left="2880" w:hanging="360"/>
      </w:pPr>
      <w:rPr>
        <w:rFonts w:ascii="Arial" w:hAnsi="Arial" w:hint="default"/>
      </w:rPr>
    </w:lvl>
    <w:lvl w:ilvl="4" w:tplc="1E8E9D8C" w:tentative="1">
      <w:start w:val="1"/>
      <w:numFmt w:val="bullet"/>
      <w:lvlText w:val="•"/>
      <w:lvlJc w:val="left"/>
      <w:pPr>
        <w:tabs>
          <w:tab w:val="num" w:pos="3600"/>
        </w:tabs>
        <w:ind w:left="3600" w:hanging="360"/>
      </w:pPr>
      <w:rPr>
        <w:rFonts w:ascii="Arial" w:hAnsi="Arial" w:hint="default"/>
      </w:rPr>
    </w:lvl>
    <w:lvl w:ilvl="5" w:tplc="69486E4A" w:tentative="1">
      <w:start w:val="1"/>
      <w:numFmt w:val="bullet"/>
      <w:lvlText w:val="•"/>
      <w:lvlJc w:val="left"/>
      <w:pPr>
        <w:tabs>
          <w:tab w:val="num" w:pos="4320"/>
        </w:tabs>
        <w:ind w:left="4320" w:hanging="360"/>
      </w:pPr>
      <w:rPr>
        <w:rFonts w:ascii="Arial" w:hAnsi="Arial" w:hint="default"/>
      </w:rPr>
    </w:lvl>
    <w:lvl w:ilvl="6" w:tplc="8570BA52" w:tentative="1">
      <w:start w:val="1"/>
      <w:numFmt w:val="bullet"/>
      <w:lvlText w:val="•"/>
      <w:lvlJc w:val="left"/>
      <w:pPr>
        <w:tabs>
          <w:tab w:val="num" w:pos="5040"/>
        </w:tabs>
        <w:ind w:left="5040" w:hanging="360"/>
      </w:pPr>
      <w:rPr>
        <w:rFonts w:ascii="Arial" w:hAnsi="Arial" w:hint="default"/>
      </w:rPr>
    </w:lvl>
    <w:lvl w:ilvl="7" w:tplc="56F205AC" w:tentative="1">
      <w:start w:val="1"/>
      <w:numFmt w:val="bullet"/>
      <w:lvlText w:val="•"/>
      <w:lvlJc w:val="left"/>
      <w:pPr>
        <w:tabs>
          <w:tab w:val="num" w:pos="5760"/>
        </w:tabs>
        <w:ind w:left="5760" w:hanging="360"/>
      </w:pPr>
      <w:rPr>
        <w:rFonts w:ascii="Arial" w:hAnsi="Arial" w:hint="default"/>
      </w:rPr>
    </w:lvl>
    <w:lvl w:ilvl="8" w:tplc="F74254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A02377"/>
    <w:multiLevelType w:val="hybridMultilevel"/>
    <w:tmpl w:val="7AD00A88"/>
    <w:lvl w:ilvl="0" w:tplc="55FC27C4">
      <w:start w:val="1"/>
      <w:numFmt w:val="bullet"/>
      <w:lvlText w:val="•"/>
      <w:lvlJc w:val="left"/>
      <w:pPr>
        <w:tabs>
          <w:tab w:val="num" w:pos="720"/>
        </w:tabs>
        <w:ind w:left="720" w:hanging="360"/>
      </w:pPr>
      <w:rPr>
        <w:rFonts w:ascii="Arial" w:hAnsi="Arial" w:hint="default"/>
      </w:rPr>
    </w:lvl>
    <w:lvl w:ilvl="1" w:tplc="169E0796">
      <w:numFmt w:val="bullet"/>
      <w:lvlText w:val="•"/>
      <w:lvlJc w:val="left"/>
      <w:pPr>
        <w:tabs>
          <w:tab w:val="num" w:pos="1440"/>
        </w:tabs>
        <w:ind w:left="1440" w:hanging="360"/>
      </w:pPr>
      <w:rPr>
        <w:rFonts w:ascii="Arial" w:hAnsi="Arial" w:hint="default"/>
      </w:rPr>
    </w:lvl>
    <w:lvl w:ilvl="2" w:tplc="4BB019FA" w:tentative="1">
      <w:start w:val="1"/>
      <w:numFmt w:val="bullet"/>
      <w:lvlText w:val="•"/>
      <w:lvlJc w:val="left"/>
      <w:pPr>
        <w:tabs>
          <w:tab w:val="num" w:pos="2160"/>
        </w:tabs>
        <w:ind w:left="2160" w:hanging="360"/>
      </w:pPr>
      <w:rPr>
        <w:rFonts w:ascii="Arial" w:hAnsi="Arial" w:hint="default"/>
      </w:rPr>
    </w:lvl>
    <w:lvl w:ilvl="3" w:tplc="E92CCD02" w:tentative="1">
      <w:start w:val="1"/>
      <w:numFmt w:val="bullet"/>
      <w:lvlText w:val="•"/>
      <w:lvlJc w:val="left"/>
      <w:pPr>
        <w:tabs>
          <w:tab w:val="num" w:pos="2880"/>
        </w:tabs>
        <w:ind w:left="2880" w:hanging="360"/>
      </w:pPr>
      <w:rPr>
        <w:rFonts w:ascii="Arial" w:hAnsi="Arial" w:hint="default"/>
      </w:rPr>
    </w:lvl>
    <w:lvl w:ilvl="4" w:tplc="43E65DAE" w:tentative="1">
      <w:start w:val="1"/>
      <w:numFmt w:val="bullet"/>
      <w:lvlText w:val="•"/>
      <w:lvlJc w:val="left"/>
      <w:pPr>
        <w:tabs>
          <w:tab w:val="num" w:pos="3600"/>
        </w:tabs>
        <w:ind w:left="3600" w:hanging="360"/>
      </w:pPr>
      <w:rPr>
        <w:rFonts w:ascii="Arial" w:hAnsi="Arial" w:hint="default"/>
      </w:rPr>
    </w:lvl>
    <w:lvl w:ilvl="5" w:tplc="4FF25DB6" w:tentative="1">
      <w:start w:val="1"/>
      <w:numFmt w:val="bullet"/>
      <w:lvlText w:val="•"/>
      <w:lvlJc w:val="left"/>
      <w:pPr>
        <w:tabs>
          <w:tab w:val="num" w:pos="4320"/>
        </w:tabs>
        <w:ind w:left="4320" w:hanging="360"/>
      </w:pPr>
      <w:rPr>
        <w:rFonts w:ascii="Arial" w:hAnsi="Arial" w:hint="default"/>
      </w:rPr>
    </w:lvl>
    <w:lvl w:ilvl="6" w:tplc="632AACF0" w:tentative="1">
      <w:start w:val="1"/>
      <w:numFmt w:val="bullet"/>
      <w:lvlText w:val="•"/>
      <w:lvlJc w:val="left"/>
      <w:pPr>
        <w:tabs>
          <w:tab w:val="num" w:pos="5040"/>
        </w:tabs>
        <w:ind w:left="5040" w:hanging="360"/>
      </w:pPr>
      <w:rPr>
        <w:rFonts w:ascii="Arial" w:hAnsi="Arial" w:hint="default"/>
      </w:rPr>
    </w:lvl>
    <w:lvl w:ilvl="7" w:tplc="DE3894BA" w:tentative="1">
      <w:start w:val="1"/>
      <w:numFmt w:val="bullet"/>
      <w:lvlText w:val="•"/>
      <w:lvlJc w:val="left"/>
      <w:pPr>
        <w:tabs>
          <w:tab w:val="num" w:pos="5760"/>
        </w:tabs>
        <w:ind w:left="5760" w:hanging="360"/>
      </w:pPr>
      <w:rPr>
        <w:rFonts w:ascii="Arial" w:hAnsi="Arial" w:hint="default"/>
      </w:rPr>
    </w:lvl>
    <w:lvl w:ilvl="8" w:tplc="1AC679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780DD1"/>
    <w:multiLevelType w:val="hybridMultilevel"/>
    <w:tmpl w:val="65666578"/>
    <w:lvl w:ilvl="0" w:tplc="2D3E25DE">
      <w:start w:val="1"/>
      <w:numFmt w:val="bullet"/>
      <w:lvlText w:val="•"/>
      <w:lvlJc w:val="left"/>
      <w:pPr>
        <w:tabs>
          <w:tab w:val="num" w:pos="720"/>
        </w:tabs>
        <w:ind w:left="720" w:hanging="360"/>
      </w:pPr>
      <w:rPr>
        <w:rFonts w:ascii="Arial" w:hAnsi="Arial" w:hint="default"/>
      </w:rPr>
    </w:lvl>
    <w:lvl w:ilvl="1" w:tplc="04B841C4" w:tentative="1">
      <w:start w:val="1"/>
      <w:numFmt w:val="bullet"/>
      <w:lvlText w:val="•"/>
      <w:lvlJc w:val="left"/>
      <w:pPr>
        <w:tabs>
          <w:tab w:val="num" w:pos="1440"/>
        </w:tabs>
        <w:ind w:left="1440" w:hanging="360"/>
      </w:pPr>
      <w:rPr>
        <w:rFonts w:ascii="Arial" w:hAnsi="Arial" w:hint="default"/>
      </w:rPr>
    </w:lvl>
    <w:lvl w:ilvl="2" w:tplc="7362F652" w:tentative="1">
      <w:start w:val="1"/>
      <w:numFmt w:val="bullet"/>
      <w:lvlText w:val="•"/>
      <w:lvlJc w:val="left"/>
      <w:pPr>
        <w:tabs>
          <w:tab w:val="num" w:pos="2160"/>
        </w:tabs>
        <w:ind w:left="2160" w:hanging="360"/>
      </w:pPr>
      <w:rPr>
        <w:rFonts w:ascii="Arial" w:hAnsi="Arial" w:hint="default"/>
      </w:rPr>
    </w:lvl>
    <w:lvl w:ilvl="3" w:tplc="6E2A98FE" w:tentative="1">
      <w:start w:val="1"/>
      <w:numFmt w:val="bullet"/>
      <w:lvlText w:val="•"/>
      <w:lvlJc w:val="left"/>
      <w:pPr>
        <w:tabs>
          <w:tab w:val="num" w:pos="2880"/>
        </w:tabs>
        <w:ind w:left="2880" w:hanging="360"/>
      </w:pPr>
      <w:rPr>
        <w:rFonts w:ascii="Arial" w:hAnsi="Arial" w:hint="default"/>
      </w:rPr>
    </w:lvl>
    <w:lvl w:ilvl="4" w:tplc="D6AC04C0" w:tentative="1">
      <w:start w:val="1"/>
      <w:numFmt w:val="bullet"/>
      <w:lvlText w:val="•"/>
      <w:lvlJc w:val="left"/>
      <w:pPr>
        <w:tabs>
          <w:tab w:val="num" w:pos="3600"/>
        </w:tabs>
        <w:ind w:left="3600" w:hanging="360"/>
      </w:pPr>
      <w:rPr>
        <w:rFonts w:ascii="Arial" w:hAnsi="Arial" w:hint="default"/>
      </w:rPr>
    </w:lvl>
    <w:lvl w:ilvl="5" w:tplc="7916C63E" w:tentative="1">
      <w:start w:val="1"/>
      <w:numFmt w:val="bullet"/>
      <w:lvlText w:val="•"/>
      <w:lvlJc w:val="left"/>
      <w:pPr>
        <w:tabs>
          <w:tab w:val="num" w:pos="4320"/>
        </w:tabs>
        <w:ind w:left="4320" w:hanging="360"/>
      </w:pPr>
      <w:rPr>
        <w:rFonts w:ascii="Arial" w:hAnsi="Arial" w:hint="default"/>
      </w:rPr>
    </w:lvl>
    <w:lvl w:ilvl="6" w:tplc="F17CBDD2" w:tentative="1">
      <w:start w:val="1"/>
      <w:numFmt w:val="bullet"/>
      <w:lvlText w:val="•"/>
      <w:lvlJc w:val="left"/>
      <w:pPr>
        <w:tabs>
          <w:tab w:val="num" w:pos="5040"/>
        </w:tabs>
        <w:ind w:left="5040" w:hanging="360"/>
      </w:pPr>
      <w:rPr>
        <w:rFonts w:ascii="Arial" w:hAnsi="Arial" w:hint="default"/>
      </w:rPr>
    </w:lvl>
    <w:lvl w:ilvl="7" w:tplc="B98470A2" w:tentative="1">
      <w:start w:val="1"/>
      <w:numFmt w:val="bullet"/>
      <w:lvlText w:val="•"/>
      <w:lvlJc w:val="left"/>
      <w:pPr>
        <w:tabs>
          <w:tab w:val="num" w:pos="5760"/>
        </w:tabs>
        <w:ind w:left="5760" w:hanging="360"/>
      </w:pPr>
      <w:rPr>
        <w:rFonts w:ascii="Arial" w:hAnsi="Arial" w:hint="default"/>
      </w:rPr>
    </w:lvl>
    <w:lvl w:ilvl="8" w:tplc="64AED2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F643F7"/>
    <w:multiLevelType w:val="hybridMultilevel"/>
    <w:tmpl w:val="429E2E90"/>
    <w:lvl w:ilvl="0" w:tplc="C556016A">
      <w:start w:val="1"/>
      <w:numFmt w:val="bullet"/>
      <w:lvlText w:val="•"/>
      <w:lvlJc w:val="left"/>
      <w:pPr>
        <w:tabs>
          <w:tab w:val="num" w:pos="720"/>
        </w:tabs>
        <w:ind w:left="720" w:hanging="360"/>
      </w:pPr>
      <w:rPr>
        <w:rFonts w:ascii="Arial" w:hAnsi="Arial" w:hint="default"/>
      </w:rPr>
    </w:lvl>
    <w:lvl w:ilvl="1" w:tplc="9FAE6844">
      <w:numFmt w:val="bullet"/>
      <w:lvlText w:val="•"/>
      <w:lvlJc w:val="left"/>
      <w:pPr>
        <w:tabs>
          <w:tab w:val="num" w:pos="1440"/>
        </w:tabs>
        <w:ind w:left="1440" w:hanging="360"/>
      </w:pPr>
      <w:rPr>
        <w:rFonts w:ascii="Arial" w:hAnsi="Arial" w:hint="default"/>
      </w:rPr>
    </w:lvl>
    <w:lvl w:ilvl="2" w:tplc="5024CD26" w:tentative="1">
      <w:start w:val="1"/>
      <w:numFmt w:val="bullet"/>
      <w:lvlText w:val="•"/>
      <w:lvlJc w:val="left"/>
      <w:pPr>
        <w:tabs>
          <w:tab w:val="num" w:pos="2160"/>
        </w:tabs>
        <w:ind w:left="2160" w:hanging="360"/>
      </w:pPr>
      <w:rPr>
        <w:rFonts w:ascii="Arial" w:hAnsi="Arial" w:hint="default"/>
      </w:rPr>
    </w:lvl>
    <w:lvl w:ilvl="3" w:tplc="AFAA832E" w:tentative="1">
      <w:start w:val="1"/>
      <w:numFmt w:val="bullet"/>
      <w:lvlText w:val="•"/>
      <w:lvlJc w:val="left"/>
      <w:pPr>
        <w:tabs>
          <w:tab w:val="num" w:pos="2880"/>
        </w:tabs>
        <w:ind w:left="2880" w:hanging="360"/>
      </w:pPr>
      <w:rPr>
        <w:rFonts w:ascii="Arial" w:hAnsi="Arial" w:hint="default"/>
      </w:rPr>
    </w:lvl>
    <w:lvl w:ilvl="4" w:tplc="0A9448BA" w:tentative="1">
      <w:start w:val="1"/>
      <w:numFmt w:val="bullet"/>
      <w:lvlText w:val="•"/>
      <w:lvlJc w:val="left"/>
      <w:pPr>
        <w:tabs>
          <w:tab w:val="num" w:pos="3600"/>
        </w:tabs>
        <w:ind w:left="3600" w:hanging="360"/>
      </w:pPr>
      <w:rPr>
        <w:rFonts w:ascii="Arial" w:hAnsi="Arial" w:hint="default"/>
      </w:rPr>
    </w:lvl>
    <w:lvl w:ilvl="5" w:tplc="7EE0E9C4" w:tentative="1">
      <w:start w:val="1"/>
      <w:numFmt w:val="bullet"/>
      <w:lvlText w:val="•"/>
      <w:lvlJc w:val="left"/>
      <w:pPr>
        <w:tabs>
          <w:tab w:val="num" w:pos="4320"/>
        </w:tabs>
        <w:ind w:left="4320" w:hanging="360"/>
      </w:pPr>
      <w:rPr>
        <w:rFonts w:ascii="Arial" w:hAnsi="Arial" w:hint="default"/>
      </w:rPr>
    </w:lvl>
    <w:lvl w:ilvl="6" w:tplc="B754BA20" w:tentative="1">
      <w:start w:val="1"/>
      <w:numFmt w:val="bullet"/>
      <w:lvlText w:val="•"/>
      <w:lvlJc w:val="left"/>
      <w:pPr>
        <w:tabs>
          <w:tab w:val="num" w:pos="5040"/>
        </w:tabs>
        <w:ind w:left="5040" w:hanging="360"/>
      </w:pPr>
      <w:rPr>
        <w:rFonts w:ascii="Arial" w:hAnsi="Arial" w:hint="default"/>
      </w:rPr>
    </w:lvl>
    <w:lvl w:ilvl="7" w:tplc="DB62EE7C" w:tentative="1">
      <w:start w:val="1"/>
      <w:numFmt w:val="bullet"/>
      <w:lvlText w:val="•"/>
      <w:lvlJc w:val="left"/>
      <w:pPr>
        <w:tabs>
          <w:tab w:val="num" w:pos="5760"/>
        </w:tabs>
        <w:ind w:left="5760" w:hanging="360"/>
      </w:pPr>
      <w:rPr>
        <w:rFonts w:ascii="Arial" w:hAnsi="Arial" w:hint="default"/>
      </w:rPr>
    </w:lvl>
    <w:lvl w:ilvl="8" w:tplc="9AD8D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F27F40"/>
    <w:multiLevelType w:val="hybridMultilevel"/>
    <w:tmpl w:val="2EEEAB26"/>
    <w:lvl w:ilvl="0" w:tplc="4964E6F4">
      <w:start w:val="1"/>
      <w:numFmt w:val="lowerLetter"/>
      <w:lvlText w:val="%1."/>
      <w:lvlJc w:val="left"/>
      <w:pPr>
        <w:tabs>
          <w:tab w:val="num" w:pos="720"/>
        </w:tabs>
        <w:ind w:left="720" w:hanging="360"/>
      </w:pPr>
    </w:lvl>
    <w:lvl w:ilvl="1" w:tplc="C3DEA8B4" w:tentative="1">
      <w:start w:val="1"/>
      <w:numFmt w:val="lowerLetter"/>
      <w:lvlText w:val="%2."/>
      <w:lvlJc w:val="left"/>
      <w:pPr>
        <w:tabs>
          <w:tab w:val="num" w:pos="1440"/>
        </w:tabs>
        <w:ind w:left="1440" w:hanging="360"/>
      </w:pPr>
    </w:lvl>
    <w:lvl w:ilvl="2" w:tplc="823EE8E8" w:tentative="1">
      <w:start w:val="1"/>
      <w:numFmt w:val="lowerLetter"/>
      <w:lvlText w:val="%3."/>
      <w:lvlJc w:val="left"/>
      <w:pPr>
        <w:tabs>
          <w:tab w:val="num" w:pos="2160"/>
        </w:tabs>
        <w:ind w:left="2160" w:hanging="360"/>
      </w:pPr>
    </w:lvl>
    <w:lvl w:ilvl="3" w:tplc="D21ACBD8" w:tentative="1">
      <w:start w:val="1"/>
      <w:numFmt w:val="lowerLetter"/>
      <w:lvlText w:val="%4."/>
      <w:lvlJc w:val="left"/>
      <w:pPr>
        <w:tabs>
          <w:tab w:val="num" w:pos="2880"/>
        </w:tabs>
        <w:ind w:left="2880" w:hanging="360"/>
      </w:pPr>
    </w:lvl>
    <w:lvl w:ilvl="4" w:tplc="B584F6CE" w:tentative="1">
      <w:start w:val="1"/>
      <w:numFmt w:val="lowerLetter"/>
      <w:lvlText w:val="%5."/>
      <w:lvlJc w:val="left"/>
      <w:pPr>
        <w:tabs>
          <w:tab w:val="num" w:pos="3600"/>
        </w:tabs>
        <w:ind w:left="3600" w:hanging="360"/>
      </w:pPr>
    </w:lvl>
    <w:lvl w:ilvl="5" w:tplc="F3D83C44" w:tentative="1">
      <w:start w:val="1"/>
      <w:numFmt w:val="lowerLetter"/>
      <w:lvlText w:val="%6."/>
      <w:lvlJc w:val="left"/>
      <w:pPr>
        <w:tabs>
          <w:tab w:val="num" w:pos="4320"/>
        </w:tabs>
        <w:ind w:left="4320" w:hanging="360"/>
      </w:pPr>
    </w:lvl>
    <w:lvl w:ilvl="6" w:tplc="50B6EFA8" w:tentative="1">
      <w:start w:val="1"/>
      <w:numFmt w:val="lowerLetter"/>
      <w:lvlText w:val="%7."/>
      <w:lvlJc w:val="left"/>
      <w:pPr>
        <w:tabs>
          <w:tab w:val="num" w:pos="5040"/>
        </w:tabs>
        <w:ind w:left="5040" w:hanging="360"/>
      </w:pPr>
    </w:lvl>
    <w:lvl w:ilvl="7" w:tplc="BD980414" w:tentative="1">
      <w:start w:val="1"/>
      <w:numFmt w:val="lowerLetter"/>
      <w:lvlText w:val="%8."/>
      <w:lvlJc w:val="left"/>
      <w:pPr>
        <w:tabs>
          <w:tab w:val="num" w:pos="5760"/>
        </w:tabs>
        <w:ind w:left="5760" w:hanging="360"/>
      </w:pPr>
    </w:lvl>
    <w:lvl w:ilvl="8" w:tplc="E0B0652A" w:tentative="1">
      <w:start w:val="1"/>
      <w:numFmt w:val="lowerLetter"/>
      <w:lvlText w:val="%9."/>
      <w:lvlJc w:val="left"/>
      <w:pPr>
        <w:tabs>
          <w:tab w:val="num" w:pos="6480"/>
        </w:tabs>
        <w:ind w:left="6480" w:hanging="360"/>
      </w:pPr>
    </w:lvl>
  </w:abstractNum>
  <w:abstractNum w:abstractNumId="14" w15:restartNumberingAfterBreak="0">
    <w:nsid w:val="343049CB"/>
    <w:multiLevelType w:val="hybridMultilevel"/>
    <w:tmpl w:val="6AB65DC2"/>
    <w:lvl w:ilvl="0" w:tplc="4928D988">
      <w:start w:val="1"/>
      <w:numFmt w:val="bullet"/>
      <w:lvlText w:val="•"/>
      <w:lvlJc w:val="left"/>
      <w:pPr>
        <w:tabs>
          <w:tab w:val="num" w:pos="720"/>
        </w:tabs>
        <w:ind w:left="720" w:hanging="360"/>
      </w:pPr>
      <w:rPr>
        <w:rFonts w:ascii="Arial" w:hAnsi="Arial" w:hint="default"/>
      </w:rPr>
    </w:lvl>
    <w:lvl w:ilvl="1" w:tplc="BC409290" w:tentative="1">
      <w:start w:val="1"/>
      <w:numFmt w:val="bullet"/>
      <w:lvlText w:val="•"/>
      <w:lvlJc w:val="left"/>
      <w:pPr>
        <w:tabs>
          <w:tab w:val="num" w:pos="1440"/>
        </w:tabs>
        <w:ind w:left="1440" w:hanging="360"/>
      </w:pPr>
      <w:rPr>
        <w:rFonts w:ascii="Arial" w:hAnsi="Arial" w:hint="default"/>
      </w:rPr>
    </w:lvl>
    <w:lvl w:ilvl="2" w:tplc="366A0A4C" w:tentative="1">
      <w:start w:val="1"/>
      <w:numFmt w:val="bullet"/>
      <w:lvlText w:val="•"/>
      <w:lvlJc w:val="left"/>
      <w:pPr>
        <w:tabs>
          <w:tab w:val="num" w:pos="2160"/>
        </w:tabs>
        <w:ind w:left="2160" w:hanging="360"/>
      </w:pPr>
      <w:rPr>
        <w:rFonts w:ascii="Arial" w:hAnsi="Arial" w:hint="default"/>
      </w:rPr>
    </w:lvl>
    <w:lvl w:ilvl="3" w:tplc="861EC8D0" w:tentative="1">
      <w:start w:val="1"/>
      <w:numFmt w:val="bullet"/>
      <w:lvlText w:val="•"/>
      <w:lvlJc w:val="left"/>
      <w:pPr>
        <w:tabs>
          <w:tab w:val="num" w:pos="2880"/>
        </w:tabs>
        <w:ind w:left="2880" w:hanging="360"/>
      </w:pPr>
      <w:rPr>
        <w:rFonts w:ascii="Arial" w:hAnsi="Arial" w:hint="default"/>
      </w:rPr>
    </w:lvl>
    <w:lvl w:ilvl="4" w:tplc="486CDC5A" w:tentative="1">
      <w:start w:val="1"/>
      <w:numFmt w:val="bullet"/>
      <w:lvlText w:val="•"/>
      <w:lvlJc w:val="left"/>
      <w:pPr>
        <w:tabs>
          <w:tab w:val="num" w:pos="3600"/>
        </w:tabs>
        <w:ind w:left="3600" w:hanging="360"/>
      </w:pPr>
      <w:rPr>
        <w:rFonts w:ascii="Arial" w:hAnsi="Arial" w:hint="default"/>
      </w:rPr>
    </w:lvl>
    <w:lvl w:ilvl="5" w:tplc="14EE706A" w:tentative="1">
      <w:start w:val="1"/>
      <w:numFmt w:val="bullet"/>
      <w:lvlText w:val="•"/>
      <w:lvlJc w:val="left"/>
      <w:pPr>
        <w:tabs>
          <w:tab w:val="num" w:pos="4320"/>
        </w:tabs>
        <w:ind w:left="4320" w:hanging="360"/>
      </w:pPr>
      <w:rPr>
        <w:rFonts w:ascii="Arial" w:hAnsi="Arial" w:hint="default"/>
      </w:rPr>
    </w:lvl>
    <w:lvl w:ilvl="6" w:tplc="EF729578" w:tentative="1">
      <w:start w:val="1"/>
      <w:numFmt w:val="bullet"/>
      <w:lvlText w:val="•"/>
      <w:lvlJc w:val="left"/>
      <w:pPr>
        <w:tabs>
          <w:tab w:val="num" w:pos="5040"/>
        </w:tabs>
        <w:ind w:left="5040" w:hanging="360"/>
      </w:pPr>
      <w:rPr>
        <w:rFonts w:ascii="Arial" w:hAnsi="Arial" w:hint="default"/>
      </w:rPr>
    </w:lvl>
    <w:lvl w:ilvl="7" w:tplc="AA168890" w:tentative="1">
      <w:start w:val="1"/>
      <w:numFmt w:val="bullet"/>
      <w:lvlText w:val="•"/>
      <w:lvlJc w:val="left"/>
      <w:pPr>
        <w:tabs>
          <w:tab w:val="num" w:pos="5760"/>
        </w:tabs>
        <w:ind w:left="5760" w:hanging="360"/>
      </w:pPr>
      <w:rPr>
        <w:rFonts w:ascii="Arial" w:hAnsi="Arial" w:hint="default"/>
      </w:rPr>
    </w:lvl>
    <w:lvl w:ilvl="8" w:tplc="72C692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6422C"/>
    <w:multiLevelType w:val="hybridMultilevel"/>
    <w:tmpl w:val="B5C6F0D4"/>
    <w:lvl w:ilvl="0" w:tplc="9E8CE7E0">
      <w:start w:val="1"/>
      <w:numFmt w:val="bullet"/>
      <w:lvlText w:val="•"/>
      <w:lvlJc w:val="left"/>
      <w:pPr>
        <w:tabs>
          <w:tab w:val="num" w:pos="720"/>
        </w:tabs>
        <w:ind w:left="720" w:hanging="360"/>
      </w:pPr>
      <w:rPr>
        <w:rFonts w:ascii="Arial" w:hAnsi="Arial" w:hint="default"/>
      </w:rPr>
    </w:lvl>
    <w:lvl w:ilvl="1" w:tplc="19145782">
      <w:numFmt w:val="bullet"/>
      <w:lvlText w:val="•"/>
      <w:lvlJc w:val="left"/>
      <w:pPr>
        <w:tabs>
          <w:tab w:val="num" w:pos="1440"/>
        </w:tabs>
        <w:ind w:left="1440" w:hanging="360"/>
      </w:pPr>
      <w:rPr>
        <w:rFonts w:ascii="Arial" w:hAnsi="Arial" w:hint="default"/>
      </w:rPr>
    </w:lvl>
    <w:lvl w:ilvl="2" w:tplc="6E901DE6" w:tentative="1">
      <w:start w:val="1"/>
      <w:numFmt w:val="bullet"/>
      <w:lvlText w:val="•"/>
      <w:lvlJc w:val="left"/>
      <w:pPr>
        <w:tabs>
          <w:tab w:val="num" w:pos="2160"/>
        </w:tabs>
        <w:ind w:left="2160" w:hanging="360"/>
      </w:pPr>
      <w:rPr>
        <w:rFonts w:ascii="Arial" w:hAnsi="Arial" w:hint="default"/>
      </w:rPr>
    </w:lvl>
    <w:lvl w:ilvl="3" w:tplc="4F76E81E" w:tentative="1">
      <w:start w:val="1"/>
      <w:numFmt w:val="bullet"/>
      <w:lvlText w:val="•"/>
      <w:lvlJc w:val="left"/>
      <w:pPr>
        <w:tabs>
          <w:tab w:val="num" w:pos="2880"/>
        </w:tabs>
        <w:ind w:left="2880" w:hanging="360"/>
      </w:pPr>
      <w:rPr>
        <w:rFonts w:ascii="Arial" w:hAnsi="Arial" w:hint="default"/>
      </w:rPr>
    </w:lvl>
    <w:lvl w:ilvl="4" w:tplc="7B8E6886" w:tentative="1">
      <w:start w:val="1"/>
      <w:numFmt w:val="bullet"/>
      <w:lvlText w:val="•"/>
      <w:lvlJc w:val="left"/>
      <w:pPr>
        <w:tabs>
          <w:tab w:val="num" w:pos="3600"/>
        </w:tabs>
        <w:ind w:left="3600" w:hanging="360"/>
      </w:pPr>
      <w:rPr>
        <w:rFonts w:ascii="Arial" w:hAnsi="Arial" w:hint="default"/>
      </w:rPr>
    </w:lvl>
    <w:lvl w:ilvl="5" w:tplc="38B27CE0" w:tentative="1">
      <w:start w:val="1"/>
      <w:numFmt w:val="bullet"/>
      <w:lvlText w:val="•"/>
      <w:lvlJc w:val="left"/>
      <w:pPr>
        <w:tabs>
          <w:tab w:val="num" w:pos="4320"/>
        </w:tabs>
        <w:ind w:left="4320" w:hanging="360"/>
      </w:pPr>
      <w:rPr>
        <w:rFonts w:ascii="Arial" w:hAnsi="Arial" w:hint="default"/>
      </w:rPr>
    </w:lvl>
    <w:lvl w:ilvl="6" w:tplc="1FD6C61E" w:tentative="1">
      <w:start w:val="1"/>
      <w:numFmt w:val="bullet"/>
      <w:lvlText w:val="•"/>
      <w:lvlJc w:val="left"/>
      <w:pPr>
        <w:tabs>
          <w:tab w:val="num" w:pos="5040"/>
        </w:tabs>
        <w:ind w:left="5040" w:hanging="360"/>
      </w:pPr>
      <w:rPr>
        <w:rFonts w:ascii="Arial" w:hAnsi="Arial" w:hint="default"/>
      </w:rPr>
    </w:lvl>
    <w:lvl w:ilvl="7" w:tplc="04E8842A" w:tentative="1">
      <w:start w:val="1"/>
      <w:numFmt w:val="bullet"/>
      <w:lvlText w:val="•"/>
      <w:lvlJc w:val="left"/>
      <w:pPr>
        <w:tabs>
          <w:tab w:val="num" w:pos="5760"/>
        </w:tabs>
        <w:ind w:left="5760" w:hanging="360"/>
      </w:pPr>
      <w:rPr>
        <w:rFonts w:ascii="Arial" w:hAnsi="Arial" w:hint="default"/>
      </w:rPr>
    </w:lvl>
    <w:lvl w:ilvl="8" w:tplc="A16E92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8000A"/>
    <w:multiLevelType w:val="hybridMultilevel"/>
    <w:tmpl w:val="4AB457B0"/>
    <w:lvl w:ilvl="0" w:tplc="7B1C4B96">
      <w:start w:val="1"/>
      <w:numFmt w:val="bullet"/>
      <w:lvlText w:val="•"/>
      <w:lvlJc w:val="left"/>
      <w:pPr>
        <w:tabs>
          <w:tab w:val="num" w:pos="720"/>
        </w:tabs>
        <w:ind w:left="720" w:hanging="360"/>
      </w:pPr>
      <w:rPr>
        <w:rFonts w:ascii="Arial" w:hAnsi="Arial" w:hint="default"/>
      </w:rPr>
    </w:lvl>
    <w:lvl w:ilvl="1" w:tplc="34980B36" w:tentative="1">
      <w:start w:val="1"/>
      <w:numFmt w:val="bullet"/>
      <w:lvlText w:val="•"/>
      <w:lvlJc w:val="left"/>
      <w:pPr>
        <w:tabs>
          <w:tab w:val="num" w:pos="1440"/>
        </w:tabs>
        <w:ind w:left="1440" w:hanging="360"/>
      </w:pPr>
      <w:rPr>
        <w:rFonts w:ascii="Arial" w:hAnsi="Arial" w:hint="default"/>
      </w:rPr>
    </w:lvl>
    <w:lvl w:ilvl="2" w:tplc="50EC024E" w:tentative="1">
      <w:start w:val="1"/>
      <w:numFmt w:val="bullet"/>
      <w:lvlText w:val="•"/>
      <w:lvlJc w:val="left"/>
      <w:pPr>
        <w:tabs>
          <w:tab w:val="num" w:pos="2160"/>
        </w:tabs>
        <w:ind w:left="2160" w:hanging="360"/>
      </w:pPr>
      <w:rPr>
        <w:rFonts w:ascii="Arial" w:hAnsi="Arial" w:hint="default"/>
      </w:rPr>
    </w:lvl>
    <w:lvl w:ilvl="3" w:tplc="A28677AC" w:tentative="1">
      <w:start w:val="1"/>
      <w:numFmt w:val="bullet"/>
      <w:lvlText w:val="•"/>
      <w:lvlJc w:val="left"/>
      <w:pPr>
        <w:tabs>
          <w:tab w:val="num" w:pos="2880"/>
        </w:tabs>
        <w:ind w:left="2880" w:hanging="360"/>
      </w:pPr>
      <w:rPr>
        <w:rFonts w:ascii="Arial" w:hAnsi="Arial" w:hint="default"/>
      </w:rPr>
    </w:lvl>
    <w:lvl w:ilvl="4" w:tplc="739C83E6" w:tentative="1">
      <w:start w:val="1"/>
      <w:numFmt w:val="bullet"/>
      <w:lvlText w:val="•"/>
      <w:lvlJc w:val="left"/>
      <w:pPr>
        <w:tabs>
          <w:tab w:val="num" w:pos="3600"/>
        </w:tabs>
        <w:ind w:left="3600" w:hanging="360"/>
      </w:pPr>
      <w:rPr>
        <w:rFonts w:ascii="Arial" w:hAnsi="Arial" w:hint="default"/>
      </w:rPr>
    </w:lvl>
    <w:lvl w:ilvl="5" w:tplc="B298134E" w:tentative="1">
      <w:start w:val="1"/>
      <w:numFmt w:val="bullet"/>
      <w:lvlText w:val="•"/>
      <w:lvlJc w:val="left"/>
      <w:pPr>
        <w:tabs>
          <w:tab w:val="num" w:pos="4320"/>
        </w:tabs>
        <w:ind w:left="4320" w:hanging="360"/>
      </w:pPr>
      <w:rPr>
        <w:rFonts w:ascii="Arial" w:hAnsi="Arial" w:hint="default"/>
      </w:rPr>
    </w:lvl>
    <w:lvl w:ilvl="6" w:tplc="DEE47166" w:tentative="1">
      <w:start w:val="1"/>
      <w:numFmt w:val="bullet"/>
      <w:lvlText w:val="•"/>
      <w:lvlJc w:val="left"/>
      <w:pPr>
        <w:tabs>
          <w:tab w:val="num" w:pos="5040"/>
        </w:tabs>
        <w:ind w:left="5040" w:hanging="360"/>
      </w:pPr>
      <w:rPr>
        <w:rFonts w:ascii="Arial" w:hAnsi="Arial" w:hint="default"/>
      </w:rPr>
    </w:lvl>
    <w:lvl w:ilvl="7" w:tplc="F3464B6E" w:tentative="1">
      <w:start w:val="1"/>
      <w:numFmt w:val="bullet"/>
      <w:lvlText w:val="•"/>
      <w:lvlJc w:val="left"/>
      <w:pPr>
        <w:tabs>
          <w:tab w:val="num" w:pos="5760"/>
        </w:tabs>
        <w:ind w:left="5760" w:hanging="360"/>
      </w:pPr>
      <w:rPr>
        <w:rFonts w:ascii="Arial" w:hAnsi="Arial" w:hint="default"/>
      </w:rPr>
    </w:lvl>
    <w:lvl w:ilvl="8" w:tplc="34A28A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67581E"/>
    <w:multiLevelType w:val="hybridMultilevel"/>
    <w:tmpl w:val="94F89B34"/>
    <w:lvl w:ilvl="0" w:tplc="B7F85308">
      <w:start w:val="1"/>
      <w:numFmt w:val="bullet"/>
      <w:lvlText w:val="•"/>
      <w:lvlJc w:val="left"/>
      <w:pPr>
        <w:tabs>
          <w:tab w:val="num" w:pos="720"/>
        </w:tabs>
        <w:ind w:left="720" w:hanging="360"/>
      </w:pPr>
      <w:rPr>
        <w:rFonts w:ascii="Arial" w:hAnsi="Arial" w:hint="default"/>
      </w:rPr>
    </w:lvl>
    <w:lvl w:ilvl="1" w:tplc="E7DEE9A2" w:tentative="1">
      <w:start w:val="1"/>
      <w:numFmt w:val="bullet"/>
      <w:lvlText w:val="•"/>
      <w:lvlJc w:val="left"/>
      <w:pPr>
        <w:tabs>
          <w:tab w:val="num" w:pos="1440"/>
        </w:tabs>
        <w:ind w:left="1440" w:hanging="360"/>
      </w:pPr>
      <w:rPr>
        <w:rFonts w:ascii="Arial" w:hAnsi="Arial" w:hint="default"/>
      </w:rPr>
    </w:lvl>
    <w:lvl w:ilvl="2" w:tplc="89BA0ABC" w:tentative="1">
      <w:start w:val="1"/>
      <w:numFmt w:val="bullet"/>
      <w:lvlText w:val="•"/>
      <w:lvlJc w:val="left"/>
      <w:pPr>
        <w:tabs>
          <w:tab w:val="num" w:pos="2160"/>
        </w:tabs>
        <w:ind w:left="2160" w:hanging="360"/>
      </w:pPr>
      <w:rPr>
        <w:rFonts w:ascii="Arial" w:hAnsi="Arial" w:hint="default"/>
      </w:rPr>
    </w:lvl>
    <w:lvl w:ilvl="3" w:tplc="0ED8D51E" w:tentative="1">
      <w:start w:val="1"/>
      <w:numFmt w:val="bullet"/>
      <w:lvlText w:val="•"/>
      <w:lvlJc w:val="left"/>
      <w:pPr>
        <w:tabs>
          <w:tab w:val="num" w:pos="2880"/>
        </w:tabs>
        <w:ind w:left="2880" w:hanging="360"/>
      </w:pPr>
      <w:rPr>
        <w:rFonts w:ascii="Arial" w:hAnsi="Arial" w:hint="default"/>
      </w:rPr>
    </w:lvl>
    <w:lvl w:ilvl="4" w:tplc="6C4C2E02" w:tentative="1">
      <w:start w:val="1"/>
      <w:numFmt w:val="bullet"/>
      <w:lvlText w:val="•"/>
      <w:lvlJc w:val="left"/>
      <w:pPr>
        <w:tabs>
          <w:tab w:val="num" w:pos="3600"/>
        </w:tabs>
        <w:ind w:left="3600" w:hanging="360"/>
      </w:pPr>
      <w:rPr>
        <w:rFonts w:ascii="Arial" w:hAnsi="Arial" w:hint="default"/>
      </w:rPr>
    </w:lvl>
    <w:lvl w:ilvl="5" w:tplc="919A63BA" w:tentative="1">
      <w:start w:val="1"/>
      <w:numFmt w:val="bullet"/>
      <w:lvlText w:val="•"/>
      <w:lvlJc w:val="left"/>
      <w:pPr>
        <w:tabs>
          <w:tab w:val="num" w:pos="4320"/>
        </w:tabs>
        <w:ind w:left="4320" w:hanging="360"/>
      </w:pPr>
      <w:rPr>
        <w:rFonts w:ascii="Arial" w:hAnsi="Arial" w:hint="default"/>
      </w:rPr>
    </w:lvl>
    <w:lvl w:ilvl="6" w:tplc="7108B22C" w:tentative="1">
      <w:start w:val="1"/>
      <w:numFmt w:val="bullet"/>
      <w:lvlText w:val="•"/>
      <w:lvlJc w:val="left"/>
      <w:pPr>
        <w:tabs>
          <w:tab w:val="num" w:pos="5040"/>
        </w:tabs>
        <w:ind w:left="5040" w:hanging="360"/>
      </w:pPr>
      <w:rPr>
        <w:rFonts w:ascii="Arial" w:hAnsi="Arial" w:hint="default"/>
      </w:rPr>
    </w:lvl>
    <w:lvl w:ilvl="7" w:tplc="EB0A9250" w:tentative="1">
      <w:start w:val="1"/>
      <w:numFmt w:val="bullet"/>
      <w:lvlText w:val="•"/>
      <w:lvlJc w:val="left"/>
      <w:pPr>
        <w:tabs>
          <w:tab w:val="num" w:pos="5760"/>
        </w:tabs>
        <w:ind w:left="5760" w:hanging="360"/>
      </w:pPr>
      <w:rPr>
        <w:rFonts w:ascii="Arial" w:hAnsi="Arial" w:hint="default"/>
      </w:rPr>
    </w:lvl>
    <w:lvl w:ilvl="8" w:tplc="6C8E1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BE12B0"/>
    <w:multiLevelType w:val="hybridMultilevel"/>
    <w:tmpl w:val="247052F8"/>
    <w:lvl w:ilvl="0" w:tplc="7E6C5E78">
      <w:start w:val="1"/>
      <w:numFmt w:val="bullet"/>
      <w:lvlText w:val="•"/>
      <w:lvlJc w:val="left"/>
      <w:pPr>
        <w:tabs>
          <w:tab w:val="num" w:pos="720"/>
        </w:tabs>
        <w:ind w:left="720" w:hanging="360"/>
      </w:pPr>
      <w:rPr>
        <w:rFonts w:ascii="Arial" w:hAnsi="Arial" w:hint="default"/>
      </w:rPr>
    </w:lvl>
    <w:lvl w:ilvl="1" w:tplc="AE8A554C" w:tentative="1">
      <w:start w:val="1"/>
      <w:numFmt w:val="bullet"/>
      <w:lvlText w:val="•"/>
      <w:lvlJc w:val="left"/>
      <w:pPr>
        <w:tabs>
          <w:tab w:val="num" w:pos="1440"/>
        </w:tabs>
        <w:ind w:left="1440" w:hanging="360"/>
      </w:pPr>
      <w:rPr>
        <w:rFonts w:ascii="Arial" w:hAnsi="Arial" w:hint="default"/>
      </w:rPr>
    </w:lvl>
    <w:lvl w:ilvl="2" w:tplc="A0B487C4" w:tentative="1">
      <w:start w:val="1"/>
      <w:numFmt w:val="bullet"/>
      <w:lvlText w:val="•"/>
      <w:lvlJc w:val="left"/>
      <w:pPr>
        <w:tabs>
          <w:tab w:val="num" w:pos="2160"/>
        </w:tabs>
        <w:ind w:left="2160" w:hanging="360"/>
      </w:pPr>
      <w:rPr>
        <w:rFonts w:ascii="Arial" w:hAnsi="Arial" w:hint="default"/>
      </w:rPr>
    </w:lvl>
    <w:lvl w:ilvl="3" w:tplc="E9B0CA52" w:tentative="1">
      <w:start w:val="1"/>
      <w:numFmt w:val="bullet"/>
      <w:lvlText w:val="•"/>
      <w:lvlJc w:val="left"/>
      <w:pPr>
        <w:tabs>
          <w:tab w:val="num" w:pos="2880"/>
        </w:tabs>
        <w:ind w:left="2880" w:hanging="360"/>
      </w:pPr>
      <w:rPr>
        <w:rFonts w:ascii="Arial" w:hAnsi="Arial" w:hint="default"/>
      </w:rPr>
    </w:lvl>
    <w:lvl w:ilvl="4" w:tplc="2DE2C562" w:tentative="1">
      <w:start w:val="1"/>
      <w:numFmt w:val="bullet"/>
      <w:lvlText w:val="•"/>
      <w:lvlJc w:val="left"/>
      <w:pPr>
        <w:tabs>
          <w:tab w:val="num" w:pos="3600"/>
        </w:tabs>
        <w:ind w:left="3600" w:hanging="360"/>
      </w:pPr>
      <w:rPr>
        <w:rFonts w:ascii="Arial" w:hAnsi="Arial" w:hint="default"/>
      </w:rPr>
    </w:lvl>
    <w:lvl w:ilvl="5" w:tplc="E0023422" w:tentative="1">
      <w:start w:val="1"/>
      <w:numFmt w:val="bullet"/>
      <w:lvlText w:val="•"/>
      <w:lvlJc w:val="left"/>
      <w:pPr>
        <w:tabs>
          <w:tab w:val="num" w:pos="4320"/>
        </w:tabs>
        <w:ind w:left="4320" w:hanging="360"/>
      </w:pPr>
      <w:rPr>
        <w:rFonts w:ascii="Arial" w:hAnsi="Arial" w:hint="default"/>
      </w:rPr>
    </w:lvl>
    <w:lvl w:ilvl="6" w:tplc="4CC454CC" w:tentative="1">
      <w:start w:val="1"/>
      <w:numFmt w:val="bullet"/>
      <w:lvlText w:val="•"/>
      <w:lvlJc w:val="left"/>
      <w:pPr>
        <w:tabs>
          <w:tab w:val="num" w:pos="5040"/>
        </w:tabs>
        <w:ind w:left="5040" w:hanging="360"/>
      </w:pPr>
      <w:rPr>
        <w:rFonts w:ascii="Arial" w:hAnsi="Arial" w:hint="default"/>
      </w:rPr>
    </w:lvl>
    <w:lvl w:ilvl="7" w:tplc="7F02EABE" w:tentative="1">
      <w:start w:val="1"/>
      <w:numFmt w:val="bullet"/>
      <w:lvlText w:val="•"/>
      <w:lvlJc w:val="left"/>
      <w:pPr>
        <w:tabs>
          <w:tab w:val="num" w:pos="5760"/>
        </w:tabs>
        <w:ind w:left="5760" w:hanging="360"/>
      </w:pPr>
      <w:rPr>
        <w:rFonts w:ascii="Arial" w:hAnsi="Arial" w:hint="default"/>
      </w:rPr>
    </w:lvl>
    <w:lvl w:ilvl="8" w:tplc="1BD643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B91DC8"/>
    <w:multiLevelType w:val="hybridMultilevel"/>
    <w:tmpl w:val="516896F8"/>
    <w:lvl w:ilvl="0" w:tplc="31CA8772">
      <w:start w:val="1"/>
      <w:numFmt w:val="bullet"/>
      <w:lvlText w:val="•"/>
      <w:lvlJc w:val="left"/>
      <w:pPr>
        <w:tabs>
          <w:tab w:val="num" w:pos="720"/>
        </w:tabs>
        <w:ind w:left="720" w:hanging="360"/>
      </w:pPr>
      <w:rPr>
        <w:rFonts w:ascii="Arial" w:hAnsi="Arial" w:hint="default"/>
      </w:rPr>
    </w:lvl>
    <w:lvl w:ilvl="1" w:tplc="9D36B4C8" w:tentative="1">
      <w:start w:val="1"/>
      <w:numFmt w:val="bullet"/>
      <w:lvlText w:val="•"/>
      <w:lvlJc w:val="left"/>
      <w:pPr>
        <w:tabs>
          <w:tab w:val="num" w:pos="1440"/>
        </w:tabs>
        <w:ind w:left="1440" w:hanging="360"/>
      </w:pPr>
      <w:rPr>
        <w:rFonts w:ascii="Arial" w:hAnsi="Arial" w:hint="default"/>
      </w:rPr>
    </w:lvl>
    <w:lvl w:ilvl="2" w:tplc="0CC0888E" w:tentative="1">
      <w:start w:val="1"/>
      <w:numFmt w:val="bullet"/>
      <w:lvlText w:val="•"/>
      <w:lvlJc w:val="left"/>
      <w:pPr>
        <w:tabs>
          <w:tab w:val="num" w:pos="2160"/>
        </w:tabs>
        <w:ind w:left="2160" w:hanging="360"/>
      </w:pPr>
      <w:rPr>
        <w:rFonts w:ascii="Arial" w:hAnsi="Arial" w:hint="default"/>
      </w:rPr>
    </w:lvl>
    <w:lvl w:ilvl="3" w:tplc="56DEEF5E" w:tentative="1">
      <w:start w:val="1"/>
      <w:numFmt w:val="bullet"/>
      <w:lvlText w:val="•"/>
      <w:lvlJc w:val="left"/>
      <w:pPr>
        <w:tabs>
          <w:tab w:val="num" w:pos="2880"/>
        </w:tabs>
        <w:ind w:left="2880" w:hanging="360"/>
      </w:pPr>
      <w:rPr>
        <w:rFonts w:ascii="Arial" w:hAnsi="Arial" w:hint="default"/>
      </w:rPr>
    </w:lvl>
    <w:lvl w:ilvl="4" w:tplc="6D1E8200" w:tentative="1">
      <w:start w:val="1"/>
      <w:numFmt w:val="bullet"/>
      <w:lvlText w:val="•"/>
      <w:lvlJc w:val="left"/>
      <w:pPr>
        <w:tabs>
          <w:tab w:val="num" w:pos="3600"/>
        </w:tabs>
        <w:ind w:left="3600" w:hanging="360"/>
      </w:pPr>
      <w:rPr>
        <w:rFonts w:ascii="Arial" w:hAnsi="Arial" w:hint="default"/>
      </w:rPr>
    </w:lvl>
    <w:lvl w:ilvl="5" w:tplc="D592CCF0" w:tentative="1">
      <w:start w:val="1"/>
      <w:numFmt w:val="bullet"/>
      <w:lvlText w:val="•"/>
      <w:lvlJc w:val="left"/>
      <w:pPr>
        <w:tabs>
          <w:tab w:val="num" w:pos="4320"/>
        </w:tabs>
        <w:ind w:left="4320" w:hanging="360"/>
      </w:pPr>
      <w:rPr>
        <w:rFonts w:ascii="Arial" w:hAnsi="Arial" w:hint="default"/>
      </w:rPr>
    </w:lvl>
    <w:lvl w:ilvl="6" w:tplc="9DE876F2" w:tentative="1">
      <w:start w:val="1"/>
      <w:numFmt w:val="bullet"/>
      <w:lvlText w:val="•"/>
      <w:lvlJc w:val="left"/>
      <w:pPr>
        <w:tabs>
          <w:tab w:val="num" w:pos="5040"/>
        </w:tabs>
        <w:ind w:left="5040" w:hanging="360"/>
      </w:pPr>
      <w:rPr>
        <w:rFonts w:ascii="Arial" w:hAnsi="Arial" w:hint="default"/>
      </w:rPr>
    </w:lvl>
    <w:lvl w:ilvl="7" w:tplc="A55649B0" w:tentative="1">
      <w:start w:val="1"/>
      <w:numFmt w:val="bullet"/>
      <w:lvlText w:val="•"/>
      <w:lvlJc w:val="left"/>
      <w:pPr>
        <w:tabs>
          <w:tab w:val="num" w:pos="5760"/>
        </w:tabs>
        <w:ind w:left="5760" w:hanging="360"/>
      </w:pPr>
      <w:rPr>
        <w:rFonts w:ascii="Arial" w:hAnsi="Arial" w:hint="default"/>
      </w:rPr>
    </w:lvl>
    <w:lvl w:ilvl="8" w:tplc="68B0B4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4A0DA7"/>
    <w:multiLevelType w:val="hybridMultilevel"/>
    <w:tmpl w:val="023E585E"/>
    <w:lvl w:ilvl="0" w:tplc="78B42310">
      <w:start w:val="1"/>
      <w:numFmt w:val="bullet"/>
      <w:lvlText w:val="•"/>
      <w:lvlJc w:val="left"/>
      <w:pPr>
        <w:tabs>
          <w:tab w:val="num" w:pos="720"/>
        </w:tabs>
        <w:ind w:left="720" w:hanging="360"/>
      </w:pPr>
      <w:rPr>
        <w:rFonts w:ascii="Arial" w:hAnsi="Arial" w:hint="default"/>
      </w:rPr>
    </w:lvl>
    <w:lvl w:ilvl="1" w:tplc="A0CC40FA" w:tentative="1">
      <w:start w:val="1"/>
      <w:numFmt w:val="bullet"/>
      <w:lvlText w:val="•"/>
      <w:lvlJc w:val="left"/>
      <w:pPr>
        <w:tabs>
          <w:tab w:val="num" w:pos="1440"/>
        </w:tabs>
        <w:ind w:left="1440" w:hanging="360"/>
      </w:pPr>
      <w:rPr>
        <w:rFonts w:ascii="Arial" w:hAnsi="Arial" w:hint="default"/>
      </w:rPr>
    </w:lvl>
    <w:lvl w:ilvl="2" w:tplc="0374DD0C" w:tentative="1">
      <w:start w:val="1"/>
      <w:numFmt w:val="bullet"/>
      <w:lvlText w:val="•"/>
      <w:lvlJc w:val="left"/>
      <w:pPr>
        <w:tabs>
          <w:tab w:val="num" w:pos="2160"/>
        </w:tabs>
        <w:ind w:left="2160" w:hanging="360"/>
      </w:pPr>
      <w:rPr>
        <w:rFonts w:ascii="Arial" w:hAnsi="Arial" w:hint="default"/>
      </w:rPr>
    </w:lvl>
    <w:lvl w:ilvl="3" w:tplc="CCDEF220" w:tentative="1">
      <w:start w:val="1"/>
      <w:numFmt w:val="bullet"/>
      <w:lvlText w:val="•"/>
      <w:lvlJc w:val="left"/>
      <w:pPr>
        <w:tabs>
          <w:tab w:val="num" w:pos="2880"/>
        </w:tabs>
        <w:ind w:left="2880" w:hanging="360"/>
      </w:pPr>
      <w:rPr>
        <w:rFonts w:ascii="Arial" w:hAnsi="Arial" w:hint="default"/>
      </w:rPr>
    </w:lvl>
    <w:lvl w:ilvl="4" w:tplc="7C6840C0" w:tentative="1">
      <w:start w:val="1"/>
      <w:numFmt w:val="bullet"/>
      <w:lvlText w:val="•"/>
      <w:lvlJc w:val="left"/>
      <w:pPr>
        <w:tabs>
          <w:tab w:val="num" w:pos="3600"/>
        </w:tabs>
        <w:ind w:left="3600" w:hanging="360"/>
      </w:pPr>
      <w:rPr>
        <w:rFonts w:ascii="Arial" w:hAnsi="Arial" w:hint="default"/>
      </w:rPr>
    </w:lvl>
    <w:lvl w:ilvl="5" w:tplc="5C3014C4" w:tentative="1">
      <w:start w:val="1"/>
      <w:numFmt w:val="bullet"/>
      <w:lvlText w:val="•"/>
      <w:lvlJc w:val="left"/>
      <w:pPr>
        <w:tabs>
          <w:tab w:val="num" w:pos="4320"/>
        </w:tabs>
        <w:ind w:left="4320" w:hanging="360"/>
      </w:pPr>
      <w:rPr>
        <w:rFonts w:ascii="Arial" w:hAnsi="Arial" w:hint="default"/>
      </w:rPr>
    </w:lvl>
    <w:lvl w:ilvl="6" w:tplc="1C80B836" w:tentative="1">
      <w:start w:val="1"/>
      <w:numFmt w:val="bullet"/>
      <w:lvlText w:val="•"/>
      <w:lvlJc w:val="left"/>
      <w:pPr>
        <w:tabs>
          <w:tab w:val="num" w:pos="5040"/>
        </w:tabs>
        <w:ind w:left="5040" w:hanging="360"/>
      </w:pPr>
      <w:rPr>
        <w:rFonts w:ascii="Arial" w:hAnsi="Arial" w:hint="default"/>
      </w:rPr>
    </w:lvl>
    <w:lvl w:ilvl="7" w:tplc="63F06AA0" w:tentative="1">
      <w:start w:val="1"/>
      <w:numFmt w:val="bullet"/>
      <w:lvlText w:val="•"/>
      <w:lvlJc w:val="left"/>
      <w:pPr>
        <w:tabs>
          <w:tab w:val="num" w:pos="5760"/>
        </w:tabs>
        <w:ind w:left="5760" w:hanging="360"/>
      </w:pPr>
      <w:rPr>
        <w:rFonts w:ascii="Arial" w:hAnsi="Arial" w:hint="default"/>
      </w:rPr>
    </w:lvl>
    <w:lvl w:ilvl="8" w:tplc="182CA7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FF2DDE"/>
    <w:multiLevelType w:val="hybridMultilevel"/>
    <w:tmpl w:val="D042F21E"/>
    <w:lvl w:ilvl="0" w:tplc="F202E702">
      <w:start w:val="1"/>
      <w:numFmt w:val="bullet"/>
      <w:lvlText w:val="•"/>
      <w:lvlJc w:val="left"/>
      <w:pPr>
        <w:tabs>
          <w:tab w:val="num" w:pos="720"/>
        </w:tabs>
        <w:ind w:left="720" w:hanging="360"/>
      </w:pPr>
      <w:rPr>
        <w:rFonts w:ascii="Arial" w:hAnsi="Arial" w:hint="default"/>
      </w:rPr>
    </w:lvl>
    <w:lvl w:ilvl="1" w:tplc="BD8AD85A" w:tentative="1">
      <w:start w:val="1"/>
      <w:numFmt w:val="bullet"/>
      <w:lvlText w:val="•"/>
      <w:lvlJc w:val="left"/>
      <w:pPr>
        <w:tabs>
          <w:tab w:val="num" w:pos="1440"/>
        </w:tabs>
        <w:ind w:left="1440" w:hanging="360"/>
      </w:pPr>
      <w:rPr>
        <w:rFonts w:ascii="Arial" w:hAnsi="Arial" w:hint="default"/>
      </w:rPr>
    </w:lvl>
    <w:lvl w:ilvl="2" w:tplc="7EA63EB8" w:tentative="1">
      <w:start w:val="1"/>
      <w:numFmt w:val="bullet"/>
      <w:lvlText w:val="•"/>
      <w:lvlJc w:val="left"/>
      <w:pPr>
        <w:tabs>
          <w:tab w:val="num" w:pos="2160"/>
        </w:tabs>
        <w:ind w:left="2160" w:hanging="360"/>
      </w:pPr>
      <w:rPr>
        <w:rFonts w:ascii="Arial" w:hAnsi="Arial" w:hint="default"/>
      </w:rPr>
    </w:lvl>
    <w:lvl w:ilvl="3" w:tplc="9574E764" w:tentative="1">
      <w:start w:val="1"/>
      <w:numFmt w:val="bullet"/>
      <w:lvlText w:val="•"/>
      <w:lvlJc w:val="left"/>
      <w:pPr>
        <w:tabs>
          <w:tab w:val="num" w:pos="2880"/>
        </w:tabs>
        <w:ind w:left="2880" w:hanging="360"/>
      </w:pPr>
      <w:rPr>
        <w:rFonts w:ascii="Arial" w:hAnsi="Arial" w:hint="default"/>
      </w:rPr>
    </w:lvl>
    <w:lvl w:ilvl="4" w:tplc="978E8B6A" w:tentative="1">
      <w:start w:val="1"/>
      <w:numFmt w:val="bullet"/>
      <w:lvlText w:val="•"/>
      <w:lvlJc w:val="left"/>
      <w:pPr>
        <w:tabs>
          <w:tab w:val="num" w:pos="3600"/>
        </w:tabs>
        <w:ind w:left="3600" w:hanging="360"/>
      </w:pPr>
      <w:rPr>
        <w:rFonts w:ascii="Arial" w:hAnsi="Arial" w:hint="default"/>
      </w:rPr>
    </w:lvl>
    <w:lvl w:ilvl="5" w:tplc="C4B4E6BA" w:tentative="1">
      <w:start w:val="1"/>
      <w:numFmt w:val="bullet"/>
      <w:lvlText w:val="•"/>
      <w:lvlJc w:val="left"/>
      <w:pPr>
        <w:tabs>
          <w:tab w:val="num" w:pos="4320"/>
        </w:tabs>
        <w:ind w:left="4320" w:hanging="360"/>
      </w:pPr>
      <w:rPr>
        <w:rFonts w:ascii="Arial" w:hAnsi="Arial" w:hint="default"/>
      </w:rPr>
    </w:lvl>
    <w:lvl w:ilvl="6" w:tplc="30E07DD4" w:tentative="1">
      <w:start w:val="1"/>
      <w:numFmt w:val="bullet"/>
      <w:lvlText w:val="•"/>
      <w:lvlJc w:val="left"/>
      <w:pPr>
        <w:tabs>
          <w:tab w:val="num" w:pos="5040"/>
        </w:tabs>
        <w:ind w:left="5040" w:hanging="360"/>
      </w:pPr>
      <w:rPr>
        <w:rFonts w:ascii="Arial" w:hAnsi="Arial" w:hint="default"/>
      </w:rPr>
    </w:lvl>
    <w:lvl w:ilvl="7" w:tplc="9EDE3D10" w:tentative="1">
      <w:start w:val="1"/>
      <w:numFmt w:val="bullet"/>
      <w:lvlText w:val="•"/>
      <w:lvlJc w:val="left"/>
      <w:pPr>
        <w:tabs>
          <w:tab w:val="num" w:pos="5760"/>
        </w:tabs>
        <w:ind w:left="5760" w:hanging="360"/>
      </w:pPr>
      <w:rPr>
        <w:rFonts w:ascii="Arial" w:hAnsi="Arial" w:hint="default"/>
      </w:rPr>
    </w:lvl>
    <w:lvl w:ilvl="8" w:tplc="1F2AE8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AE1D91"/>
    <w:multiLevelType w:val="hybridMultilevel"/>
    <w:tmpl w:val="0750F392"/>
    <w:lvl w:ilvl="0" w:tplc="9E8CE7E0">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A268AA"/>
    <w:multiLevelType w:val="hybridMultilevel"/>
    <w:tmpl w:val="FEB62210"/>
    <w:lvl w:ilvl="0" w:tplc="395CF49A">
      <w:start w:val="1"/>
      <w:numFmt w:val="bullet"/>
      <w:lvlText w:val="•"/>
      <w:lvlJc w:val="left"/>
      <w:pPr>
        <w:tabs>
          <w:tab w:val="num" w:pos="720"/>
        </w:tabs>
        <w:ind w:left="720" w:hanging="360"/>
      </w:pPr>
      <w:rPr>
        <w:rFonts w:ascii="Arial" w:hAnsi="Arial" w:hint="default"/>
      </w:rPr>
    </w:lvl>
    <w:lvl w:ilvl="1" w:tplc="59BC006A" w:tentative="1">
      <w:start w:val="1"/>
      <w:numFmt w:val="bullet"/>
      <w:lvlText w:val="•"/>
      <w:lvlJc w:val="left"/>
      <w:pPr>
        <w:tabs>
          <w:tab w:val="num" w:pos="1440"/>
        </w:tabs>
        <w:ind w:left="1440" w:hanging="360"/>
      </w:pPr>
      <w:rPr>
        <w:rFonts w:ascii="Arial" w:hAnsi="Arial" w:hint="default"/>
      </w:rPr>
    </w:lvl>
    <w:lvl w:ilvl="2" w:tplc="338CF984" w:tentative="1">
      <w:start w:val="1"/>
      <w:numFmt w:val="bullet"/>
      <w:lvlText w:val="•"/>
      <w:lvlJc w:val="left"/>
      <w:pPr>
        <w:tabs>
          <w:tab w:val="num" w:pos="2160"/>
        </w:tabs>
        <w:ind w:left="2160" w:hanging="360"/>
      </w:pPr>
      <w:rPr>
        <w:rFonts w:ascii="Arial" w:hAnsi="Arial" w:hint="default"/>
      </w:rPr>
    </w:lvl>
    <w:lvl w:ilvl="3" w:tplc="E886DBA2" w:tentative="1">
      <w:start w:val="1"/>
      <w:numFmt w:val="bullet"/>
      <w:lvlText w:val="•"/>
      <w:lvlJc w:val="left"/>
      <w:pPr>
        <w:tabs>
          <w:tab w:val="num" w:pos="2880"/>
        </w:tabs>
        <w:ind w:left="2880" w:hanging="360"/>
      </w:pPr>
      <w:rPr>
        <w:rFonts w:ascii="Arial" w:hAnsi="Arial" w:hint="default"/>
      </w:rPr>
    </w:lvl>
    <w:lvl w:ilvl="4" w:tplc="8402D72E" w:tentative="1">
      <w:start w:val="1"/>
      <w:numFmt w:val="bullet"/>
      <w:lvlText w:val="•"/>
      <w:lvlJc w:val="left"/>
      <w:pPr>
        <w:tabs>
          <w:tab w:val="num" w:pos="3600"/>
        </w:tabs>
        <w:ind w:left="3600" w:hanging="360"/>
      </w:pPr>
      <w:rPr>
        <w:rFonts w:ascii="Arial" w:hAnsi="Arial" w:hint="default"/>
      </w:rPr>
    </w:lvl>
    <w:lvl w:ilvl="5" w:tplc="C1DC98AA" w:tentative="1">
      <w:start w:val="1"/>
      <w:numFmt w:val="bullet"/>
      <w:lvlText w:val="•"/>
      <w:lvlJc w:val="left"/>
      <w:pPr>
        <w:tabs>
          <w:tab w:val="num" w:pos="4320"/>
        </w:tabs>
        <w:ind w:left="4320" w:hanging="360"/>
      </w:pPr>
      <w:rPr>
        <w:rFonts w:ascii="Arial" w:hAnsi="Arial" w:hint="default"/>
      </w:rPr>
    </w:lvl>
    <w:lvl w:ilvl="6" w:tplc="5EB4A20C" w:tentative="1">
      <w:start w:val="1"/>
      <w:numFmt w:val="bullet"/>
      <w:lvlText w:val="•"/>
      <w:lvlJc w:val="left"/>
      <w:pPr>
        <w:tabs>
          <w:tab w:val="num" w:pos="5040"/>
        </w:tabs>
        <w:ind w:left="5040" w:hanging="360"/>
      </w:pPr>
      <w:rPr>
        <w:rFonts w:ascii="Arial" w:hAnsi="Arial" w:hint="default"/>
      </w:rPr>
    </w:lvl>
    <w:lvl w:ilvl="7" w:tplc="103E5DA8" w:tentative="1">
      <w:start w:val="1"/>
      <w:numFmt w:val="bullet"/>
      <w:lvlText w:val="•"/>
      <w:lvlJc w:val="left"/>
      <w:pPr>
        <w:tabs>
          <w:tab w:val="num" w:pos="5760"/>
        </w:tabs>
        <w:ind w:left="5760" w:hanging="360"/>
      </w:pPr>
      <w:rPr>
        <w:rFonts w:ascii="Arial" w:hAnsi="Arial" w:hint="default"/>
      </w:rPr>
    </w:lvl>
    <w:lvl w:ilvl="8" w:tplc="69542D2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5821CD"/>
    <w:multiLevelType w:val="hybridMultilevel"/>
    <w:tmpl w:val="E42AB492"/>
    <w:lvl w:ilvl="0" w:tplc="CD3E37DC">
      <w:start w:val="1"/>
      <w:numFmt w:val="bullet"/>
      <w:lvlText w:val="•"/>
      <w:lvlJc w:val="left"/>
      <w:pPr>
        <w:tabs>
          <w:tab w:val="num" w:pos="720"/>
        </w:tabs>
        <w:ind w:left="720" w:hanging="360"/>
      </w:pPr>
      <w:rPr>
        <w:rFonts w:ascii="Arial" w:hAnsi="Arial" w:hint="default"/>
      </w:rPr>
    </w:lvl>
    <w:lvl w:ilvl="1" w:tplc="740E9B2C" w:tentative="1">
      <w:start w:val="1"/>
      <w:numFmt w:val="bullet"/>
      <w:lvlText w:val="•"/>
      <w:lvlJc w:val="left"/>
      <w:pPr>
        <w:tabs>
          <w:tab w:val="num" w:pos="1440"/>
        </w:tabs>
        <w:ind w:left="1440" w:hanging="360"/>
      </w:pPr>
      <w:rPr>
        <w:rFonts w:ascii="Arial" w:hAnsi="Arial" w:hint="default"/>
      </w:rPr>
    </w:lvl>
    <w:lvl w:ilvl="2" w:tplc="7D4EBD14" w:tentative="1">
      <w:start w:val="1"/>
      <w:numFmt w:val="bullet"/>
      <w:lvlText w:val="•"/>
      <w:lvlJc w:val="left"/>
      <w:pPr>
        <w:tabs>
          <w:tab w:val="num" w:pos="2160"/>
        </w:tabs>
        <w:ind w:left="2160" w:hanging="360"/>
      </w:pPr>
      <w:rPr>
        <w:rFonts w:ascii="Arial" w:hAnsi="Arial" w:hint="default"/>
      </w:rPr>
    </w:lvl>
    <w:lvl w:ilvl="3" w:tplc="545CBA64" w:tentative="1">
      <w:start w:val="1"/>
      <w:numFmt w:val="bullet"/>
      <w:lvlText w:val="•"/>
      <w:lvlJc w:val="left"/>
      <w:pPr>
        <w:tabs>
          <w:tab w:val="num" w:pos="2880"/>
        </w:tabs>
        <w:ind w:left="2880" w:hanging="360"/>
      </w:pPr>
      <w:rPr>
        <w:rFonts w:ascii="Arial" w:hAnsi="Arial" w:hint="default"/>
      </w:rPr>
    </w:lvl>
    <w:lvl w:ilvl="4" w:tplc="1E4836EC" w:tentative="1">
      <w:start w:val="1"/>
      <w:numFmt w:val="bullet"/>
      <w:lvlText w:val="•"/>
      <w:lvlJc w:val="left"/>
      <w:pPr>
        <w:tabs>
          <w:tab w:val="num" w:pos="3600"/>
        </w:tabs>
        <w:ind w:left="3600" w:hanging="360"/>
      </w:pPr>
      <w:rPr>
        <w:rFonts w:ascii="Arial" w:hAnsi="Arial" w:hint="default"/>
      </w:rPr>
    </w:lvl>
    <w:lvl w:ilvl="5" w:tplc="4EB033EE" w:tentative="1">
      <w:start w:val="1"/>
      <w:numFmt w:val="bullet"/>
      <w:lvlText w:val="•"/>
      <w:lvlJc w:val="left"/>
      <w:pPr>
        <w:tabs>
          <w:tab w:val="num" w:pos="4320"/>
        </w:tabs>
        <w:ind w:left="4320" w:hanging="360"/>
      </w:pPr>
      <w:rPr>
        <w:rFonts w:ascii="Arial" w:hAnsi="Arial" w:hint="default"/>
      </w:rPr>
    </w:lvl>
    <w:lvl w:ilvl="6" w:tplc="AC361CEE" w:tentative="1">
      <w:start w:val="1"/>
      <w:numFmt w:val="bullet"/>
      <w:lvlText w:val="•"/>
      <w:lvlJc w:val="left"/>
      <w:pPr>
        <w:tabs>
          <w:tab w:val="num" w:pos="5040"/>
        </w:tabs>
        <w:ind w:left="5040" w:hanging="360"/>
      </w:pPr>
      <w:rPr>
        <w:rFonts w:ascii="Arial" w:hAnsi="Arial" w:hint="default"/>
      </w:rPr>
    </w:lvl>
    <w:lvl w:ilvl="7" w:tplc="199E018E" w:tentative="1">
      <w:start w:val="1"/>
      <w:numFmt w:val="bullet"/>
      <w:lvlText w:val="•"/>
      <w:lvlJc w:val="left"/>
      <w:pPr>
        <w:tabs>
          <w:tab w:val="num" w:pos="5760"/>
        </w:tabs>
        <w:ind w:left="5760" w:hanging="360"/>
      </w:pPr>
      <w:rPr>
        <w:rFonts w:ascii="Arial" w:hAnsi="Arial" w:hint="default"/>
      </w:rPr>
    </w:lvl>
    <w:lvl w:ilvl="8" w:tplc="15D4E73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2041BA"/>
    <w:multiLevelType w:val="hybridMultilevel"/>
    <w:tmpl w:val="625C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23E73"/>
    <w:multiLevelType w:val="hybridMultilevel"/>
    <w:tmpl w:val="E104015A"/>
    <w:lvl w:ilvl="0" w:tplc="39B06158">
      <w:start w:val="1"/>
      <w:numFmt w:val="bullet"/>
      <w:lvlText w:val="•"/>
      <w:lvlJc w:val="left"/>
      <w:pPr>
        <w:tabs>
          <w:tab w:val="num" w:pos="720"/>
        </w:tabs>
        <w:ind w:left="720" w:hanging="360"/>
      </w:pPr>
      <w:rPr>
        <w:rFonts w:ascii="Arial" w:hAnsi="Arial" w:hint="default"/>
      </w:rPr>
    </w:lvl>
    <w:lvl w:ilvl="1" w:tplc="F578A2E4" w:tentative="1">
      <w:start w:val="1"/>
      <w:numFmt w:val="bullet"/>
      <w:lvlText w:val="•"/>
      <w:lvlJc w:val="left"/>
      <w:pPr>
        <w:tabs>
          <w:tab w:val="num" w:pos="1440"/>
        </w:tabs>
        <w:ind w:left="1440" w:hanging="360"/>
      </w:pPr>
      <w:rPr>
        <w:rFonts w:ascii="Arial" w:hAnsi="Arial" w:hint="default"/>
      </w:rPr>
    </w:lvl>
    <w:lvl w:ilvl="2" w:tplc="7A826B02" w:tentative="1">
      <w:start w:val="1"/>
      <w:numFmt w:val="bullet"/>
      <w:lvlText w:val="•"/>
      <w:lvlJc w:val="left"/>
      <w:pPr>
        <w:tabs>
          <w:tab w:val="num" w:pos="2160"/>
        </w:tabs>
        <w:ind w:left="2160" w:hanging="360"/>
      </w:pPr>
      <w:rPr>
        <w:rFonts w:ascii="Arial" w:hAnsi="Arial" w:hint="default"/>
      </w:rPr>
    </w:lvl>
    <w:lvl w:ilvl="3" w:tplc="92345514" w:tentative="1">
      <w:start w:val="1"/>
      <w:numFmt w:val="bullet"/>
      <w:lvlText w:val="•"/>
      <w:lvlJc w:val="left"/>
      <w:pPr>
        <w:tabs>
          <w:tab w:val="num" w:pos="2880"/>
        </w:tabs>
        <w:ind w:left="2880" w:hanging="360"/>
      </w:pPr>
      <w:rPr>
        <w:rFonts w:ascii="Arial" w:hAnsi="Arial" w:hint="default"/>
      </w:rPr>
    </w:lvl>
    <w:lvl w:ilvl="4" w:tplc="564AAC74" w:tentative="1">
      <w:start w:val="1"/>
      <w:numFmt w:val="bullet"/>
      <w:lvlText w:val="•"/>
      <w:lvlJc w:val="left"/>
      <w:pPr>
        <w:tabs>
          <w:tab w:val="num" w:pos="3600"/>
        </w:tabs>
        <w:ind w:left="3600" w:hanging="360"/>
      </w:pPr>
      <w:rPr>
        <w:rFonts w:ascii="Arial" w:hAnsi="Arial" w:hint="default"/>
      </w:rPr>
    </w:lvl>
    <w:lvl w:ilvl="5" w:tplc="4F0608F0" w:tentative="1">
      <w:start w:val="1"/>
      <w:numFmt w:val="bullet"/>
      <w:lvlText w:val="•"/>
      <w:lvlJc w:val="left"/>
      <w:pPr>
        <w:tabs>
          <w:tab w:val="num" w:pos="4320"/>
        </w:tabs>
        <w:ind w:left="4320" w:hanging="360"/>
      </w:pPr>
      <w:rPr>
        <w:rFonts w:ascii="Arial" w:hAnsi="Arial" w:hint="default"/>
      </w:rPr>
    </w:lvl>
    <w:lvl w:ilvl="6" w:tplc="493AB6E4" w:tentative="1">
      <w:start w:val="1"/>
      <w:numFmt w:val="bullet"/>
      <w:lvlText w:val="•"/>
      <w:lvlJc w:val="left"/>
      <w:pPr>
        <w:tabs>
          <w:tab w:val="num" w:pos="5040"/>
        </w:tabs>
        <w:ind w:left="5040" w:hanging="360"/>
      </w:pPr>
      <w:rPr>
        <w:rFonts w:ascii="Arial" w:hAnsi="Arial" w:hint="default"/>
      </w:rPr>
    </w:lvl>
    <w:lvl w:ilvl="7" w:tplc="CCCC5C6A" w:tentative="1">
      <w:start w:val="1"/>
      <w:numFmt w:val="bullet"/>
      <w:lvlText w:val="•"/>
      <w:lvlJc w:val="left"/>
      <w:pPr>
        <w:tabs>
          <w:tab w:val="num" w:pos="5760"/>
        </w:tabs>
        <w:ind w:left="5760" w:hanging="360"/>
      </w:pPr>
      <w:rPr>
        <w:rFonts w:ascii="Arial" w:hAnsi="Arial" w:hint="default"/>
      </w:rPr>
    </w:lvl>
    <w:lvl w:ilvl="8" w:tplc="DDDCDBF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1613F8"/>
    <w:multiLevelType w:val="hybridMultilevel"/>
    <w:tmpl w:val="9B98A37C"/>
    <w:lvl w:ilvl="0" w:tplc="419ECD9E">
      <w:start w:val="1"/>
      <w:numFmt w:val="bullet"/>
      <w:lvlText w:val="•"/>
      <w:lvlJc w:val="left"/>
      <w:pPr>
        <w:tabs>
          <w:tab w:val="num" w:pos="720"/>
        </w:tabs>
        <w:ind w:left="720" w:hanging="360"/>
      </w:pPr>
      <w:rPr>
        <w:rFonts w:ascii="Arial" w:hAnsi="Arial" w:hint="default"/>
      </w:rPr>
    </w:lvl>
    <w:lvl w:ilvl="1" w:tplc="BDB2088C">
      <w:numFmt w:val="bullet"/>
      <w:lvlText w:val="•"/>
      <w:lvlJc w:val="left"/>
      <w:pPr>
        <w:tabs>
          <w:tab w:val="num" w:pos="1440"/>
        </w:tabs>
        <w:ind w:left="1440" w:hanging="360"/>
      </w:pPr>
      <w:rPr>
        <w:rFonts w:ascii="Arial" w:hAnsi="Arial" w:hint="default"/>
      </w:rPr>
    </w:lvl>
    <w:lvl w:ilvl="2" w:tplc="581A5464" w:tentative="1">
      <w:start w:val="1"/>
      <w:numFmt w:val="bullet"/>
      <w:lvlText w:val="•"/>
      <w:lvlJc w:val="left"/>
      <w:pPr>
        <w:tabs>
          <w:tab w:val="num" w:pos="2160"/>
        </w:tabs>
        <w:ind w:left="2160" w:hanging="360"/>
      </w:pPr>
      <w:rPr>
        <w:rFonts w:ascii="Arial" w:hAnsi="Arial" w:hint="default"/>
      </w:rPr>
    </w:lvl>
    <w:lvl w:ilvl="3" w:tplc="DF787BEC" w:tentative="1">
      <w:start w:val="1"/>
      <w:numFmt w:val="bullet"/>
      <w:lvlText w:val="•"/>
      <w:lvlJc w:val="left"/>
      <w:pPr>
        <w:tabs>
          <w:tab w:val="num" w:pos="2880"/>
        </w:tabs>
        <w:ind w:left="2880" w:hanging="360"/>
      </w:pPr>
      <w:rPr>
        <w:rFonts w:ascii="Arial" w:hAnsi="Arial" w:hint="default"/>
      </w:rPr>
    </w:lvl>
    <w:lvl w:ilvl="4" w:tplc="8E2EEBCC" w:tentative="1">
      <w:start w:val="1"/>
      <w:numFmt w:val="bullet"/>
      <w:lvlText w:val="•"/>
      <w:lvlJc w:val="left"/>
      <w:pPr>
        <w:tabs>
          <w:tab w:val="num" w:pos="3600"/>
        </w:tabs>
        <w:ind w:left="3600" w:hanging="360"/>
      </w:pPr>
      <w:rPr>
        <w:rFonts w:ascii="Arial" w:hAnsi="Arial" w:hint="default"/>
      </w:rPr>
    </w:lvl>
    <w:lvl w:ilvl="5" w:tplc="76C4E146" w:tentative="1">
      <w:start w:val="1"/>
      <w:numFmt w:val="bullet"/>
      <w:lvlText w:val="•"/>
      <w:lvlJc w:val="left"/>
      <w:pPr>
        <w:tabs>
          <w:tab w:val="num" w:pos="4320"/>
        </w:tabs>
        <w:ind w:left="4320" w:hanging="360"/>
      </w:pPr>
      <w:rPr>
        <w:rFonts w:ascii="Arial" w:hAnsi="Arial" w:hint="default"/>
      </w:rPr>
    </w:lvl>
    <w:lvl w:ilvl="6" w:tplc="D67ABF8E" w:tentative="1">
      <w:start w:val="1"/>
      <w:numFmt w:val="bullet"/>
      <w:lvlText w:val="•"/>
      <w:lvlJc w:val="left"/>
      <w:pPr>
        <w:tabs>
          <w:tab w:val="num" w:pos="5040"/>
        </w:tabs>
        <w:ind w:left="5040" w:hanging="360"/>
      </w:pPr>
      <w:rPr>
        <w:rFonts w:ascii="Arial" w:hAnsi="Arial" w:hint="default"/>
      </w:rPr>
    </w:lvl>
    <w:lvl w:ilvl="7" w:tplc="428C577A" w:tentative="1">
      <w:start w:val="1"/>
      <w:numFmt w:val="bullet"/>
      <w:lvlText w:val="•"/>
      <w:lvlJc w:val="left"/>
      <w:pPr>
        <w:tabs>
          <w:tab w:val="num" w:pos="5760"/>
        </w:tabs>
        <w:ind w:left="5760" w:hanging="360"/>
      </w:pPr>
      <w:rPr>
        <w:rFonts w:ascii="Arial" w:hAnsi="Arial" w:hint="default"/>
      </w:rPr>
    </w:lvl>
    <w:lvl w:ilvl="8" w:tplc="7CB22A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3F13B0D"/>
    <w:multiLevelType w:val="hybridMultilevel"/>
    <w:tmpl w:val="1F1CF5BC"/>
    <w:lvl w:ilvl="0" w:tplc="CB227C24">
      <w:start w:val="1"/>
      <w:numFmt w:val="bullet"/>
      <w:lvlText w:val="•"/>
      <w:lvlJc w:val="left"/>
      <w:pPr>
        <w:tabs>
          <w:tab w:val="num" w:pos="720"/>
        </w:tabs>
        <w:ind w:left="720" w:hanging="360"/>
      </w:pPr>
      <w:rPr>
        <w:rFonts w:ascii="Arial" w:hAnsi="Arial" w:hint="default"/>
      </w:rPr>
    </w:lvl>
    <w:lvl w:ilvl="1" w:tplc="FC20DE4C">
      <w:numFmt w:val="bullet"/>
      <w:lvlText w:val="•"/>
      <w:lvlJc w:val="left"/>
      <w:pPr>
        <w:tabs>
          <w:tab w:val="num" w:pos="1440"/>
        </w:tabs>
        <w:ind w:left="1440" w:hanging="360"/>
      </w:pPr>
      <w:rPr>
        <w:rFonts w:ascii="Arial" w:hAnsi="Arial" w:hint="default"/>
      </w:rPr>
    </w:lvl>
    <w:lvl w:ilvl="2" w:tplc="86EC80DA" w:tentative="1">
      <w:start w:val="1"/>
      <w:numFmt w:val="bullet"/>
      <w:lvlText w:val="•"/>
      <w:lvlJc w:val="left"/>
      <w:pPr>
        <w:tabs>
          <w:tab w:val="num" w:pos="2160"/>
        </w:tabs>
        <w:ind w:left="2160" w:hanging="360"/>
      </w:pPr>
      <w:rPr>
        <w:rFonts w:ascii="Arial" w:hAnsi="Arial" w:hint="default"/>
      </w:rPr>
    </w:lvl>
    <w:lvl w:ilvl="3" w:tplc="C10C98B8" w:tentative="1">
      <w:start w:val="1"/>
      <w:numFmt w:val="bullet"/>
      <w:lvlText w:val="•"/>
      <w:lvlJc w:val="left"/>
      <w:pPr>
        <w:tabs>
          <w:tab w:val="num" w:pos="2880"/>
        </w:tabs>
        <w:ind w:left="2880" w:hanging="360"/>
      </w:pPr>
      <w:rPr>
        <w:rFonts w:ascii="Arial" w:hAnsi="Arial" w:hint="default"/>
      </w:rPr>
    </w:lvl>
    <w:lvl w:ilvl="4" w:tplc="37868F8E" w:tentative="1">
      <w:start w:val="1"/>
      <w:numFmt w:val="bullet"/>
      <w:lvlText w:val="•"/>
      <w:lvlJc w:val="left"/>
      <w:pPr>
        <w:tabs>
          <w:tab w:val="num" w:pos="3600"/>
        </w:tabs>
        <w:ind w:left="3600" w:hanging="360"/>
      </w:pPr>
      <w:rPr>
        <w:rFonts w:ascii="Arial" w:hAnsi="Arial" w:hint="default"/>
      </w:rPr>
    </w:lvl>
    <w:lvl w:ilvl="5" w:tplc="E5AC7332" w:tentative="1">
      <w:start w:val="1"/>
      <w:numFmt w:val="bullet"/>
      <w:lvlText w:val="•"/>
      <w:lvlJc w:val="left"/>
      <w:pPr>
        <w:tabs>
          <w:tab w:val="num" w:pos="4320"/>
        </w:tabs>
        <w:ind w:left="4320" w:hanging="360"/>
      </w:pPr>
      <w:rPr>
        <w:rFonts w:ascii="Arial" w:hAnsi="Arial" w:hint="default"/>
      </w:rPr>
    </w:lvl>
    <w:lvl w:ilvl="6" w:tplc="D108BAEC" w:tentative="1">
      <w:start w:val="1"/>
      <w:numFmt w:val="bullet"/>
      <w:lvlText w:val="•"/>
      <w:lvlJc w:val="left"/>
      <w:pPr>
        <w:tabs>
          <w:tab w:val="num" w:pos="5040"/>
        </w:tabs>
        <w:ind w:left="5040" w:hanging="360"/>
      </w:pPr>
      <w:rPr>
        <w:rFonts w:ascii="Arial" w:hAnsi="Arial" w:hint="default"/>
      </w:rPr>
    </w:lvl>
    <w:lvl w:ilvl="7" w:tplc="7B74B120" w:tentative="1">
      <w:start w:val="1"/>
      <w:numFmt w:val="bullet"/>
      <w:lvlText w:val="•"/>
      <w:lvlJc w:val="left"/>
      <w:pPr>
        <w:tabs>
          <w:tab w:val="num" w:pos="5760"/>
        </w:tabs>
        <w:ind w:left="5760" w:hanging="360"/>
      </w:pPr>
      <w:rPr>
        <w:rFonts w:ascii="Arial" w:hAnsi="Arial" w:hint="default"/>
      </w:rPr>
    </w:lvl>
    <w:lvl w:ilvl="8" w:tplc="C57E279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C8506E"/>
    <w:multiLevelType w:val="hybridMultilevel"/>
    <w:tmpl w:val="AA9A54D0"/>
    <w:lvl w:ilvl="0" w:tplc="2D1E4478">
      <w:start w:val="1"/>
      <w:numFmt w:val="bullet"/>
      <w:lvlText w:val="•"/>
      <w:lvlJc w:val="left"/>
      <w:pPr>
        <w:tabs>
          <w:tab w:val="num" w:pos="720"/>
        </w:tabs>
        <w:ind w:left="720" w:hanging="360"/>
      </w:pPr>
      <w:rPr>
        <w:rFonts w:ascii="Arial" w:hAnsi="Arial" w:hint="default"/>
      </w:rPr>
    </w:lvl>
    <w:lvl w:ilvl="1" w:tplc="408ED50C">
      <w:numFmt w:val="bullet"/>
      <w:lvlText w:val="•"/>
      <w:lvlJc w:val="left"/>
      <w:pPr>
        <w:tabs>
          <w:tab w:val="num" w:pos="1440"/>
        </w:tabs>
        <w:ind w:left="1440" w:hanging="360"/>
      </w:pPr>
      <w:rPr>
        <w:rFonts w:ascii="Arial" w:hAnsi="Arial" w:hint="default"/>
      </w:rPr>
    </w:lvl>
    <w:lvl w:ilvl="2" w:tplc="C4428E14" w:tentative="1">
      <w:start w:val="1"/>
      <w:numFmt w:val="bullet"/>
      <w:lvlText w:val="•"/>
      <w:lvlJc w:val="left"/>
      <w:pPr>
        <w:tabs>
          <w:tab w:val="num" w:pos="2160"/>
        </w:tabs>
        <w:ind w:left="2160" w:hanging="360"/>
      </w:pPr>
      <w:rPr>
        <w:rFonts w:ascii="Arial" w:hAnsi="Arial" w:hint="default"/>
      </w:rPr>
    </w:lvl>
    <w:lvl w:ilvl="3" w:tplc="3240363E" w:tentative="1">
      <w:start w:val="1"/>
      <w:numFmt w:val="bullet"/>
      <w:lvlText w:val="•"/>
      <w:lvlJc w:val="left"/>
      <w:pPr>
        <w:tabs>
          <w:tab w:val="num" w:pos="2880"/>
        </w:tabs>
        <w:ind w:left="2880" w:hanging="360"/>
      </w:pPr>
      <w:rPr>
        <w:rFonts w:ascii="Arial" w:hAnsi="Arial" w:hint="default"/>
      </w:rPr>
    </w:lvl>
    <w:lvl w:ilvl="4" w:tplc="4A064AF0" w:tentative="1">
      <w:start w:val="1"/>
      <w:numFmt w:val="bullet"/>
      <w:lvlText w:val="•"/>
      <w:lvlJc w:val="left"/>
      <w:pPr>
        <w:tabs>
          <w:tab w:val="num" w:pos="3600"/>
        </w:tabs>
        <w:ind w:left="3600" w:hanging="360"/>
      </w:pPr>
      <w:rPr>
        <w:rFonts w:ascii="Arial" w:hAnsi="Arial" w:hint="default"/>
      </w:rPr>
    </w:lvl>
    <w:lvl w:ilvl="5" w:tplc="47A05B76" w:tentative="1">
      <w:start w:val="1"/>
      <w:numFmt w:val="bullet"/>
      <w:lvlText w:val="•"/>
      <w:lvlJc w:val="left"/>
      <w:pPr>
        <w:tabs>
          <w:tab w:val="num" w:pos="4320"/>
        </w:tabs>
        <w:ind w:left="4320" w:hanging="360"/>
      </w:pPr>
      <w:rPr>
        <w:rFonts w:ascii="Arial" w:hAnsi="Arial" w:hint="default"/>
      </w:rPr>
    </w:lvl>
    <w:lvl w:ilvl="6" w:tplc="3104C712" w:tentative="1">
      <w:start w:val="1"/>
      <w:numFmt w:val="bullet"/>
      <w:lvlText w:val="•"/>
      <w:lvlJc w:val="left"/>
      <w:pPr>
        <w:tabs>
          <w:tab w:val="num" w:pos="5040"/>
        </w:tabs>
        <w:ind w:left="5040" w:hanging="360"/>
      </w:pPr>
      <w:rPr>
        <w:rFonts w:ascii="Arial" w:hAnsi="Arial" w:hint="default"/>
      </w:rPr>
    </w:lvl>
    <w:lvl w:ilvl="7" w:tplc="7EBEBC9C" w:tentative="1">
      <w:start w:val="1"/>
      <w:numFmt w:val="bullet"/>
      <w:lvlText w:val="•"/>
      <w:lvlJc w:val="left"/>
      <w:pPr>
        <w:tabs>
          <w:tab w:val="num" w:pos="5760"/>
        </w:tabs>
        <w:ind w:left="5760" w:hanging="360"/>
      </w:pPr>
      <w:rPr>
        <w:rFonts w:ascii="Arial" w:hAnsi="Arial" w:hint="default"/>
      </w:rPr>
    </w:lvl>
    <w:lvl w:ilvl="8" w:tplc="3064D3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213C93"/>
    <w:multiLevelType w:val="hybridMultilevel"/>
    <w:tmpl w:val="349A51F8"/>
    <w:lvl w:ilvl="0" w:tplc="F41C6B16">
      <w:start w:val="1"/>
      <w:numFmt w:val="bullet"/>
      <w:lvlText w:val="•"/>
      <w:lvlJc w:val="left"/>
      <w:pPr>
        <w:tabs>
          <w:tab w:val="num" w:pos="720"/>
        </w:tabs>
        <w:ind w:left="720" w:hanging="360"/>
      </w:pPr>
      <w:rPr>
        <w:rFonts w:ascii="Arial" w:hAnsi="Arial" w:hint="default"/>
      </w:rPr>
    </w:lvl>
    <w:lvl w:ilvl="1" w:tplc="B16E723E" w:tentative="1">
      <w:start w:val="1"/>
      <w:numFmt w:val="bullet"/>
      <w:lvlText w:val="•"/>
      <w:lvlJc w:val="left"/>
      <w:pPr>
        <w:tabs>
          <w:tab w:val="num" w:pos="1440"/>
        </w:tabs>
        <w:ind w:left="1440" w:hanging="360"/>
      </w:pPr>
      <w:rPr>
        <w:rFonts w:ascii="Arial" w:hAnsi="Arial" w:hint="default"/>
      </w:rPr>
    </w:lvl>
    <w:lvl w:ilvl="2" w:tplc="3FEEE79C" w:tentative="1">
      <w:start w:val="1"/>
      <w:numFmt w:val="bullet"/>
      <w:lvlText w:val="•"/>
      <w:lvlJc w:val="left"/>
      <w:pPr>
        <w:tabs>
          <w:tab w:val="num" w:pos="2160"/>
        </w:tabs>
        <w:ind w:left="2160" w:hanging="360"/>
      </w:pPr>
      <w:rPr>
        <w:rFonts w:ascii="Arial" w:hAnsi="Arial" w:hint="default"/>
      </w:rPr>
    </w:lvl>
    <w:lvl w:ilvl="3" w:tplc="C782569A" w:tentative="1">
      <w:start w:val="1"/>
      <w:numFmt w:val="bullet"/>
      <w:lvlText w:val="•"/>
      <w:lvlJc w:val="left"/>
      <w:pPr>
        <w:tabs>
          <w:tab w:val="num" w:pos="2880"/>
        </w:tabs>
        <w:ind w:left="2880" w:hanging="360"/>
      </w:pPr>
      <w:rPr>
        <w:rFonts w:ascii="Arial" w:hAnsi="Arial" w:hint="default"/>
      </w:rPr>
    </w:lvl>
    <w:lvl w:ilvl="4" w:tplc="A2C25360" w:tentative="1">
      <w:start w:val="1"/>
      <w:numFmt w:val="bullet"/>
      <w:lvlText w:val="•"/>
      <w:lvlJc w:val="left"/>
      <w:pPr>
        <w:tabs>
          <w:tab w:val="num" w:pos="3600"/>
        </w:tabs>
        <w:ind w:left="3600" w:hanging="360"/>
      </w:pPr>
      <w:rPr>
        <w:rFonts w:ascii="Arial" w:hAnsi="Arial" w:hint="default"/>
      </w:rPr>
    </w:lvl>
    <w:lvl w:ilvl="5" w:tplc="E36C4F4E" w:tentative="1">
      <w:start w:val="1"/>
      <w:numFmt w:val="bullet"/>
      <w:lvlText w:val="•"/>
      <w:lvlJc w:val="left"/>
      <w:pPr>
        <w:tabs>
          <w:tab w:val="num" w:pos="4320"/>
        </w:tabs>
        <w:ind w:left="4320" w:hanging="360"/>
      </w:pPr>
      <w:rPr>
        <w:rFonts w:ascii="Arial" w:hAnsi="Arial" w:hint="default"/>
      </w:rPr>
    </w:lvl>
    <w:lvl w:ilvl="6" w:tplc="EAD0B318" w:tentative="1">
      <w:start w:val="1"/>
      <w:numFmt w:val="bullet"/>
      <w:lvlText w:val="•"/>
      <w:lvlJc w:val="left"/>
      <w:pPr>
        <w:tabs>
          <w:tab w:val="num" w:pos="5040"/>
        </w:tabs>
        <w:ind w:left="5040" w:hanging="360"/>
      </w:pPr>
      <w:rPr>
        <w:rFonts w:ascii="Arial" w:hAnsi="Arial" w:hint="default"/>
      </w:rPr>
    </w:lvl>
    <w:lvl w:ilvl="7" w:tplc="3E0E3130" w:tentative="1">
      <w:start w:val="1"/>
      <w:numFmt w:val="bullet"/>
      <w:lvlText w:val="•"/>
      <w:lvlJc w:val="left"/>
      <w:pPr>
        <w:tabs>
          <w:tab w:val="num" w:pos="5760"/>
        </w:tabs>
        <w:ind w:left="5760" w:hanging="360"/>
      </w:pPr>
      <w:rPr>
        <w:rFonts w:ascii="Arial" w:hAnsi="Arial" w:hint="default"/>
      </w:rPr>
    </w:lvl>
    <w:lvl w:ilvl="8" w:tplc="4C9C4F94" w:tentative="1">
      <w:start w:val="1"/>
      <w:numFmt w:val="bullet"/>
      <w:lvlText w:val="•"/>
      <w:lvlJc w:val="left"/>
      <w:pPr>
        <w:tabs>
          <w:tab w:val="num" w:pos="6480"/>
        </w:tabs>
        <w:ind w:left="6480" w:hanging="360"/>
      </w:pPr>
      <w:rPr>
        <w:rFonts w:ascii="Arial" w:hAnsi="Arial" w:hint="default"/>
      </w:rPr>
    </w:lvl>
  </w:abstractNum>
  <w:num w:numId="1" w16cid:durableId="1033386586">
    <w:abstractNumId w:val="15"/>
  </w:num>
  <w:num w:numId="2" w16cid:durableId="980379330">
    <w:abstractNumId w:val="23"/>
  </w:num>
  <w:num w:numId="3" w16cid:durableId="1476264399">
    <w:abstractNumId w:val="28"/>
  </w:num>
  <w:num w:numId="4" w16cid:durableId="193347821">
    <w:abstractNumId w:val="2"/>
  </w:num>
  <w:num w:numId="5" w16cid:durableId="1665737963">
    <w:abstractNumId w:val="4"/>
  </w:num>
  <w:num w:numId="6" w16cid:durableId="1702973871">
    <w:abstractNumId w:val="25"/>
  </w:num>
  <w:num w:numId="7" w16cid:durableId="1576162893">
    <w:abstractNumId w:val="20"/>
  </w:num>
  <w:num w:numId="8" w16cid:durableId="786001614">
    <w:abstractNumId w:val="30"/>
  </w:num>
  <w:num w:numId="9" w16cid:durableId="694188550">
    <w:abstractNumId w:val="1"/>
  </w:num>
  <w:num w:numId="10" w16cid:durableId="868949501">
    <w:abstractNumId w:val="8"/>
  </w:num>
  <w:num w:numId="11" w16cid:durableId="2710348">
    <w:abstractNumId w:val="22"/>
  </w:num>
  <w:num w:numId="12" w16cid:durableId="1263298106">
    <w:abstractNumId w:val="11"/>
  </w:num>
  <w:num w:numId="13" w16cid:durableId="339623234">
    <w:abstractNumId w:val="9"/>
  </w:num>
  <w:num w:numId="14" w16cid:durableId="882709978">
    <w:abstractNumId w:val="13"/>
  </w:num>
  <w:num w:numId="15" w16cid:durableId="85423348">
    <w:abstractNumId w:val="7"/>
  </w:num>
  <w:num w:numId="16" w16cid:durableId="50731613">
    <w:abstractNumId w:val="10"/>
  </w:num>
  <w:num w:numId="17" w16cid:durableId="1096169144">
    <w:abstractNumId w:val="29"/>
  </w:num>
  <w:num w:numId="18" w16cid:durableId="127862868">
    <w:abstractNumId w:val="3"/>
  </w:num>
  <w:num w:numId="19" w16cid:durableId="853105891">
    <w:abstractNumId w:val="12"/>
  </w:num>
  <w:num w:numId="20" w16cid:durableId="1087340398">
    <w:abstractNumId w:val="17"/>
  </w:num>
  <w:num w:numId="21" w16cid:durableId="705449124">
    <w:abstractNumId w:val="19"/>
  </w:num>
  <w:num w:numId="22" w16cid:durableId="996223894">
    <w:abstractNumId w:val="5"/>
  </w:num>
  <w:num w:numId="23" w16cid:durableId="365761359">
    <w:abstractNumId w:val="14"/>
  </w:num>
  <w:num w:numId="24" w16cid:durableId="971595266">
    <w:abstractNumId w:val="18"/>
  </w:num>
  <w:num w:numId="25" w16cid:durableId="782263490">
    <w:abstractNumId w:val="21"/>
  </w:num>
  <w:num w:numId="26" w16cid:durableId="1555123168">
    <w:abstractNumId w:val="6"/>
  </w:num>
  <w:num w:numId="27" w16cid:durableId="1942646242">
    <w:abstractNumId w:val="16"/>
  </w:num>
  <w:num w:numId="28" w16cid:durableId="726145794">
    <w:abstractNumId w:val="24"/>
  </w:num>
  <w:num w:numId="29" w16cid:durableId="1125386658">
    <w:abstractNumId w:val="27"/>
  </w:num>
  <w:num w:numId="30" w16cid:durableId="9916078">
    <w:abstractNumId w:val="26"/>
  </w:num>
  <w:num w:numId="31" w16cid:durableId="119573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ED"/>
    <w:rsid w:val="000024E2"/>
    <w:rsid w:val="00007AF5"/>
    <w:rsid w:val="00031AFC"/>
    <w:rsid w:val="000334A9"/>
    <w:rsid w:val="00055C51"/>
    <w:rsid w:val="00080608"/>
    <w:rsid w:val="00080EA6"/>
    <w:rsid w:val="00092646"/>
    <w:rsid w:val="000C278B"/>
    <w:rsid w:val="000D20D5"/>
    <w:rsid w:val="000F1F5E"/>
    <w:rsid w:val="000F6B72"/>
    <w:rsid w:val="00102C1E"/>
    <w:rsid w:val="00103DFD"/>
    <w:rsid w:val="00105927"/>
    <w:rsid w:val="001332D2"/>
    <w:rsid w:val="0013494C"/>
    <w:rsid w:val="00141E89"/>
    <w:rsid w:val="00144730"/>
    <w:rsid w:val="00144CC6"/>
    <w:rsid w:val="0017454D"/>
    <w:rsid w:val="001A5FC2"/>
    <w:rsid w:val="001E0A35"/>
    <w:rsid w:val="001E5853"/>
    <w:rsid w:val="001E7C3B"/>
    <w:rsid w:val="002017D2"/>
    <w:rsid w:val="002749FE"/>
    <w:rsid w:val="002861DE"/>
    <w:rsid w:val="002A2D74"/>
    <w:rsid w:val="003F082A"/>
    <w:rsid w:val="00436813"/>
    <w:rsid w:val="00461BD9"/>
    <w:rsid w:val="00497F22"/>
    <w:rsid w:val="004D70ED"/>
    <w:rsid w:val="004F4D57"/>
    <w:rsid w:val="00510E4F"/>
    <w:rsid w:val="00514EEA"/>
    <w:rsid w:val="00534F41"/>
    <w:rsid w:val="00536406"/>
    <w:rsid w:val="005A5A75"/>
    <w:rsid w:val="005A7D7C"/>
    <w:rsid w:val="005F4776"/>
    <w:rsid w:val="00604F91"/>
    <w:rsid w:val="00633952"/>
    <w:rsid w:val="00637D12"/>
    <w:rsid w:val="00655CC9"/>
    <w:rsid w:val="006C559C"/>
    <w:rsid w:val="006E5472"/>
    <w:rsid w:val="0071297D"/>
    <w:rsid w:val="007255FE"/>
    <w:rsid w:val="0074224A"/>
    <w:rsid w:val="007461F2"/>
    <w:rsid w:val="00764569"/>
    <w:rsid w:val="00765F22"/>
    <w:rsid w:val="00766CB0"/>
    <w:rsid w:val="00770EBC"/>
    <w:rsid w:val="007B1376"/>
    <w:rsid w:val="007D241B"/>
    <w:rsid w:val="007E0737"/>
    <w:rsid w:val="007F11E5"/>
    <w:rsid w:val="00803B37"/>
    <w:rsid w:val="00823EC0"/>
    <w:rsid w:val="00836B4C"/>
    <w:rsid w:val="00842E07"/>
    <w:rsid w:val="008609D0"/>
    <w:rsid w:val="008B0E3E"/>
    <w:rsid w:val="008D6FBB"/>
    <w:rsid w:val="008F3F48"/>
    <w:rsid w:val="009235D7"/>
    <w:rsid w:val="00936C2D"/>
    <w:rsid w:val="009611EC"/>
    <w:rsid w:val="00967A37"/>
    <w:rsid w:val="0099198C"/>
    <w:rsid w:val="00996C4B"/>
    <w:rsid w:val="009A052F"/>
    <w:rsid w:val="009B28CF"/>
    <w:rsid w:val="009F5111"/>
    <w:rsid w:val="00A10CBB"/>
    <w:rsid w:val="00A1164B"/>
    <w:rsid w:val="00A63ABD"/>
    <w:rsid w:val="00A923DC"/>
    <w:rsid w:val="00A96036"/>
    <w:rsid w:val="00AA4E82"/>
    <w:rsid w:val="00AA4FAD"/>
    <w:rsid w:val="00AD53F7"/>
    <w:rsid w:val="00AF5758"/>
    <w:rsid w:val="00B060B2"/>
    <w:rsid w:val="00B40CD1"/>
    <w:rsid w:val="00B43AA6"/>
    <w:rsid w:val="00B74BE2"/>
    <w:rsid w:val="00B84C3C"/>
    <w:rsid w:val="00B906D6"/>
    <w:rsid w:val="00BC4BC0"/>
    <w:rsid w:val="00BD70C2"/>
    <w:rsid w:val="00BE12D0"/>
    <w:rsid w:val="00CC3E3F"/>
    <w:rsid w:val="00CC4329"/>
    <w:rsid w:val="00CC79CA"/>
    <w:rsid w:val="00CE5294"/>
    <w:rsid w:val="00CF3A04"/>
    <w:rsid w:val="00CF79B6"/>
    <w:rsid w:val="00D021FC"/>
    <w:rsid w:val="00D04EBA"/>
    <w:rsid w:val="00D253FA"/>
    <w:rsid w:val="00D47D68"/>
    <w:rsid w:val="00D53EC5"/>
    <w:rsid w:val="00D67FE0"/>
    <w:rsid w:val="00D92880"/>
    <w:rsid w:val="00E17991"/>
    <w:rsid w:val="00E31BDA"/>
    <w:rsid w:val="00E66D4B"/>
    <w:rsid w:val="00E76C4F"/>
    <w:rsid w:val="00E92B38"/>
    <w:rsid w:val="00E97B2C"/>
    <w:rsid w:val="00F070F3"/>
    <w:rsid w:val="00F1738E"/>
    <w:rsid w:val="00F86FD8"/>
    <w:rsid w:val="00FE3C65"/>
    <w:rsid w:val="00FF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E87A9"/>
  <w15:chartTrackingRefBased/>
  <w15:docId w15:val="{C902FBC3-A344-41FD-83B3-820B2E42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7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7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D7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7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7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D7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0ED"/>
    <w:rPr>
      <w:rFonts w:eastAsiaTheme="majorEastAsia" w:cstheme="majorBidi"/>
      <w:color w:val="272727" w:themeColor="text1" w:themeTint="D8"/>
    </w:rPr>
  </w:style>
  <w:style w:type="paragraph" w:styleId="Title">
    <w:name w:val="Title"/>
    <w:basedOn w:val="Normal"/>
    <w:next w:val="Normal"/>
    <w:link w:val="TitleChar"/>
    <w:uiPriority w:val="10"/>
    <w:qFormat/>
    <w:rsid w:val="004D7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0ED"/>
    <w:pPr>
      <w:spacing w:before="160"/>
      <w:jc w:val="center"/>
    </w:pPr>
    <w:rPr>
      <w:i/>
      <w:iCs/>
      <w:color w:val="404040" w:themeColor="text1" w:themeTint="BF"/>
    </w:rPr>
  </w:style>
  <w:style w:type="character" w:customStyle="1" w:styleId="QuoteChar">
    <w:name w:val="Quote Char"/>
    <w:basedOn w:val="DefaultParagraphFont"/>
    <w:link w:val="Quote"/>
    <w:uiPriority w:val="29"/>
    <w:rsid w:val="004D70ED"/>
    <w:rPr>
      <w:i/>
      <w:iCs/>
      <w:color w:val="404040" w:themeColor="text1" w:themeTint="BF"/>
    </w:rPr>
  </w:style>
  <w:style w:type="paragraph" w:styleId="ListParagraph">
    <w:name w:val="List Paragraph"/>
    <w:basedOn w:val="Normal"/>
    <w:uiPriority w:val="34"/>
    <w:qFormat/>
    <w:rsid w:val="004D70ED"/>
    <w:pPr>
      <w:ind w:left="720"/>
      <w:contextualSpacing/>
    </w:pPr>
  </w:style>
  <w:style w:type="character" w:styleId="IntenseEmphasis">
    <w:name w:val="Intense Emphasis"/>
    <w:basedOn w:val="DefaultParagraphFont"/>
    <w:uiPriority w:val="21"/>
    <w:qFormat/>
    <w:rsid w:val="004D70ED"/>
    <w:rPr>
      <w:i/>
      <w:iCs/>
      <w:color w:val="0F4761" w:themeColor="accent1" w:themeShade="BF"/>
    </w:rPr>
  </w:style>
  <w:style w:type="paragraph" w:styleId="IntenseQuote">
    <w:name w:val="Intense Quote"/>
    <w:basedOn w:val="Normal"/>
    <w:next w:val="Normal"/>
    <w:link w:val="IntenseQuoteChar"/>
    <w:uiPriority w:val="30"/>
    <w:qFormat/>
    <w:rsid w:val="004D7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0ED"/>
    <w:rPr>
      <w:i/>
      <w:iCs/>
      <w:color w:val="0F4761" w:themeColor="accent1" w:themeShade="BF"/>
    </w:rPr>
  </w:style>
  <w:style w:type="character" w:styleId="IntenseReference">
    <w:name w:val="Intense Reference"/>
    <w:basedOn w:val="DefaultParagraphFont"/>
    <w:uiPriority w:val="32"/>
    <w:qFormat/>
    <w:rsid w:val="004D70ED"/>
    <w:rPr>
      <w:b/>
      <w:bCs/>
      <w:smallCaps/>
      <w:color w:val="0F4761" w:themeColor="accent1" w:themeShade="BF"/>
      <w:spacing w:val="5"/>
    </w:rPr>
  </w:style>
  <w:style w:type="paragraph" w:styleId="NormalWeb">
    <w:name w:val="Normal (Web)"/>
    <w:basedOn w:val="Normal"/>
    <w:uiPriority w:val="99"/>
    <w:semiHidden/>
    <w:unhideWhenUsed/>
    <w:rsid w:val="00144730"/>
    <w:rPr>
      <w:rFonts w:ascii="Times New Roman" w:hAnsi="Times New Roman" w:cs="Times New Roman"/>
      <w:sz w:val="24"/>
      <w:szCs w:val="24"/>
    </w:rPr>
  </w:style>
  <w:style w:type="character" w:styleId="Hyperlink">
    <w:name w:val="Hyperlink"/>
    <w:basedOn w:val="DefaultParagraphFont"/>
    <w:uiPriority w:val="99"/>
    <w:unhideWhenUsed/>
    <w:rsid w:val="006C559C"/>
    <w:rPr>
      <w:color w:val="467886" w:themeColor="hyperlink"/>
      <w:u w:val="single"/>
    </w:rPr>
  </w:style>
  <w:style w:type="character" w:styleId="UnresolvedMention">
    <w:name w:val="Unresolved Mention"/>
    <w:basedOn w:val="DefaultParagraphFont"/>
    <w:uiPriority w:val="99"/>
    <w:semiHidden/>
    <w:unhideWhenUsed/>
    <w:rsid w:val="006C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5617">
      <w:bodyDiv w:val="1"/>
      <w:marLeft w:val="0"/>
      <w:marRight w:val="0"/>
      <w:marTop w:val="0"/>
      <w:marBottom w:val="0"/>
      <w:divBdr>
        <w:top w:val="none" w:sz="0" w:space="0" w:color="auto"/>
        <w:left w:val="none" w:sz="0" w:space="0" w:color="auto"/>
        <w:bottom w:val="none" w:sz="0" w:space="0" w:color="auto"/>
        <w:right w:val="none" w:sz="0" w:space="0" w:color="auto"/>
      </w:divBdr>
      <w:divsChild>
        <w:div w:id="645474435">
          <w:marLeft w:val="274"/>
          <w:marRight w:val="0"/>
          <w:marTop w:val="150"/>
          <w:marBottom w:val="0"/>
          <w:divBdr>
            <w:top w:val="none" w:sz="0" w:space="0" w:color="auto"/>
            <w:left w:val="none" w:sz="0" w:space="0" w:color="auto"/>
            <w:bottom w:val="none" w:sz="0" w:space="0" w:color="auto"/>
            <w:right w:val="none" w:sz="0" w:space="0" w:color="auto"/>
          </w:divBdr>
        </w:div>
        <w:div w:id="1831286540">
          <w:marLeft w:val="274"/>
          <w:marRight w:val="0"/>
          <w:marTop w:val="150"/>
          <w:marBottom w:val="0"/>
          <w:divBdr>
            <w:top w:val="none" w:sz="0" w:space="0" w:color="auto"/>
            <w:left w:val="none" w:sz="0" w:space="0" w:color="auto"/>
            <w:bottom w:val="none" w:sz="0" w:space="0" w:color="auto"/>
            <w:right w:val="none" w:sz="0" w:space="0" w:color="auto"/>
          </w:divBdr>
        </w:div>
        <w:div w:id="1098523023">
          <w:marLeft w:val="274"/>
          <w:marRight w:val="0"/>
          <w:marTop w:val="150"/>
          <w:marBottom w:val="0"/>
          <w:divBdr>
            <w:top w:val="none" w:sz="0" w:space="0" w:color="auto"/>
            <w:left w:val="none" w:sz="0" w:space="0" w:color="auto"/>
            <w:bottom w:val="none" w:sz="0" w:space="0" w:color="auto"/>
            <w:right w:val="none" w:sz="0" w:space="0" w:color="auto"/>
          </w:divBdr>
        </w:div>
        <w:div w:id="1542590622">
          <w:marLeft w:val="274"/>
          <w:marRight w:val="0"/>
          <w:marTop w:val="150"/>
          <w:marBottom w:val="0"/>
          <w:divBdr>
            <w:top w:val="none" w:sz="0" w:space="0" w:color="auto"/>
            <w:left w:val="none" w:sz="0" w:space="0" w:color="auto"/>
            <w:bottom w:val="none" w:sz="0" w:space="0" w:color="auto"/>
            <w:right w:val="none" w:sz="0" w:space="0" w:color="auto"/>
          </w:divBdr>
        </w:div>
      </w:divsChild>
    </w:div>
    <w:div w:id="28074547">
      <w:bodyDiv w:val="1"/>
      <w:marLeft w:val="0"/>
      <w:marRight w:val="0"/>
      <w:marTop w:val="0"/>
      <w:marBottom w:val="0"/>
      <w:divBdr>
        <w:top w:val="none" w:sz="0" w:space="0" w:color="auto"/>
        <w:left w:val="none" w:sz="0" w:space="0" w:color="auto"/>
        <w:bottom w:val="none" w:sz="0" w:space="0" w:color="auto"/>
        <w:right w:val="none" w:sz="0" w:space="0" w:color="auto"/>
      </w:divBdr>
      <w:divsChild>
        <w:div w:id="1481657242">
          <w:marLeft w:val="274"/>
          <w:marRight w:val="0"/>
          <w:marTop w:val="75"/>
          <w:marBottom w:val="0"/>
          <w:divBdr>
            <w:top w:val="none" w:sz="0" w:space="0" w:color="auto"/>
            <w:left w:val="none" w:sz="0" w:space="0" w:color="auto"/>
            <w:bottom w:val="none" w:sz="0" w:space="0" w:color="auto"/>
            <w:right w:val="none" w:sz="0" w:space="0" w:color="auto"/>
          </w:divBdr>
        </w:div>
        <w:div w:id="216356193">
          <w:marLeft w:val="806"/>
          <w:marRight w:val="0"/>
          <w:marTop w:val="75"/>
          <w:marBottom w:val="0"/>
          <w:divBdr>
            <w:top w:val="none" w:sz="0" w:space="0" w:color="auto"/>
            <w:left w:val="none" w:sz="0" w:space="0" w:color="auto"/>
            <w:bottom w:val="none" w:sz="0" w:space="0" w:color="auto"/>
            <w:right w:val="none" w:sz="0" w:space="0" w:color="auto"/>
          </w:divBdr>
        </w:div>
        <w:div w:id="1546721035">
          <w:marLeft w:val="806"/>
          <w:marRight w:val="0"/>
          <w:marTop w:val="75"/>
          <w:marBottom w:val="0"/>
          <w:divBdr>
            <w:top w:val="none" w:sz="0" w:space="0" w:color="auto"/>
            <w:left w:val="none" w:sz="0" w:space="0" w:color="auto"/>
            <w:bottom w:val="none" w:sz="0" w:space="0" w:color="auto"/>
            <w:right w:val="none" w:sz="0" w:space="0" w:color="auto"/>
          </w:divBdr>
        </w:div>
        <w:div w:id="1254556776">
          <w:marLeft w:val="806"/>
          <w:marRight w:val="0"/>
          <w:marTop w:val="75"/>
          <w:marBottom w:val="0"/>
          <w:divBdr>
            <w:top w:val="none" w:sz="0" w:space="0" w:color="auto"/>
            <w:left w:val="none" w:sz="0" w:space="0" w:color="auto"/>
            <w:bottom w:val="none" w:sz="0" w:space="0" w:color="auto"/>
            <w:right w:val="none" w:sz="0" w:space="0" w:color="auto"/>
          </w:divBdr>
        </w:div>
        <w:div w:id="1818105039">
          <w:marLeft w:val="806"/>
          <w:marRight w:val="0"/>
          <w:marTop w:val="75"/>
          <w:marBottom w:val="0"/>
          <w:divBdr>
            <w:top w:val="none" w:sz="0" w:space="0" w:color="auto"/>
            <w:left w:val="none" w:sz="0" w:space="0" w:color="auto"/>
            <w:bottom w:val="none" w:sz="0" w:space="0" w:color="auto"/>
            <w:right w:val="none" w:sz="0" w:space="0" w:color="auto"/>
          </w:divBdr>
        </w:div>
        <w:div w:id="1031222715">
          <w:marLeft w:val="806"/>
          <w:marRight w:val="0"/>
          <w:marTop w:val="75"/>
          <w:marBottom w:val="0"/>
          <w:divBdr>
            <w:top w:val="none" w:sz="0" w:space="0" w:color="auto"/>
            <w:left w:val="none" w:sz="0" w:space="0" w:color="auto"/>
            <w:bottom w:val="none" w:sz="0" w:space="0" w:color="auto"/>
            <w:right w:val="none" w:sz="0" w:space="0" w:color="auto"/>
          </w:divBdr>
        </w:div>
        <w:div w:id="1407193242">
          <w:marLeft w:val="806"/>
          <w:marRight w:val="0"/>
          <w:marTop w:val="75"/>
          <w:marBottom w:val="0"/>
          <w:divBdr>
            <w:top w:val="none" w:sz="0" w:space="0" w:color="auto"/>
            <w:left w:val="none" w:sz="0" w:space="0" w:color="auto"/>
            <w:bottom w:val="none" w:sz="0" w:space="0" w:color="auto"/>
            <w:right w:val="none" w:sz="0" w:space="0" w:color="auto"/>
          </w:divBdr>
        </w:div>
      </w:divsChild>
    </w:div>
    <w:div w:id="49576053">
      <w:bodyDiv w:val="1"/>
      <w:marLeft w:val="0"/>
      <w:marRight w:val="0"/>
      <w:marTop w:val="0"/>
      <w:marBottom w:val="0"/>
      <w:divBdr>
        <w:top w:val="none" w:sz="0" w:space="0" w:color="auto"/>
        <w:left w:val="none" w:sz="0" w:space="0" w:color="auto"/>
        <w:bottom w:val="none" w:sz="0" w:space="0" w:color="auto"/>
        <w:right w:val="none" w:sz="0" w:space="0" w:color="auto"/>
      </w:divBdr>
      <w:divsChild>
        <w:div w:id="1500844907">
          <w:marLeft w:val="274"/>
          <w:marRight w:val="0"/>
          <w:marTop w:val="150"/>
          <w:marBottom w:val="0"/>
          <w:divBdr>
            <w:top w:val="none" w:sz="0" w:space="0" w:color="auto"/>
            <w:left w:val="none" w:sz="0" w:space="0" w:color="auto"/>
            <w:bottom w:val="none" w:sz="0" w:space="0" w:color="auto"/>
            <w:right w:val="none" w:sz="0" w:space="0" w:color="auto"/>
          </w:divBdr>
        </w:div>
        <w:div w:id="184951797">
          <w:marLeft w:val="274"/>
          <w:marRight w:val="0"/>
          <w:marTop w:val="150"/>
          <w:marBottom w:val="0"/>
          <w:divBdr>
            <w:top w:val="none" w:sz="0" w:space="0" w:color="auto"/>
            <w:left w:val="none" w:sz="0" w:space="0" w:color="auto"/>
            <w:bottom w:val="none" w:sz="0" w:space="0" w:color="auto"/>
            <w:right w:val="none" w:sz="0" w:space="0" w:color="auto"/>
          </w:divBdr>
        </w:div>
        <w:div w:id="1530990932">
          <w:marLeft w:val="806"/>
          <w:marRight w:val="0"/>
          <w:marTop w:val="75"/>
          <w:marBottom w:val="0"/>
          <w:divBdr>
            <w:top w:val="none" w:sz="0" w:space="0" w:color="auto"/>
            <w:left w:val="none" w:sz="0" w:space="0" w:color="auto"/>
            <w:bottom w:val="none" w:sz="0" w:space="0" w:color="auto"/>
            <w:right w:val="none" w:sz="0" w:space="0" w:color="auto"/>
          </w:divBdr>
        </w:div>
        <w:div w:id="570701542">
          <w:marLeft w:val="806"/>
          <w:marRight w:val="0"/>
          <w:marTop w:val="75"/>
          <w:marBottom w:val="0"/>
          <w:divBdr>
            <w:top w:val="none" w:sz="0" w:space="0" w:color="auto"/>
            <w:left w:val="none" w:sz="0" w:space="0" w:color="auto"/>
            <w:bottom w:val="none" w:sz="0" w:space="0" w:color="auto"/>
            <w:right w:val="none" w:sz="0" w:space="0" w:color="auto"/>
          </w:divBdr>
        </w:div>
        <w:div w:id="1476680914">
          <w:marLeft w:val="274"/>
          <w:marRight w:val="0"/>
          <w:marTop w:val="150"/>
          <w:marBottom w:val="0"/>
          <w:divBdr>
            <w:top w:val="none" w:sz="0" w:space="0" w:color="auto"/>
            <w:left w:val="none" w:sz="0" w:space="0" w:color="auto"/>
            <w:bottom w:val="none" w:sz="0" w:space="0" w:color="auto"/>
            <w:right w:val="none" w:sz="0" w:space="0" w:color="auto"/>
          </w:divBdr>
        </w:div>
      </w:divsChild>
    </w:div>
    <w:div w:id="114102670">
      <w:bodyDiv w:val="1"/>
      <w:marLeft w:val="0"/>
      <w:marRight w:val="0"/>
      <w:marTop w:val="0"/>
      <w:marBottom w:val="0"/>
      <w:divBdr>
        <w:top w:val="none" w:sz="0" w:space="0" w:color="auto"/>
        <w:left w:val="none" w:sz="0" w:space="0" w:color="auto"/>
        <w:bottom w:val="none" w:sz="0" w:space="0" w:color="auto"/>
        <w:right w:val="none" w:sz="0" w:space="0" w:color="auto"/>
      </w:divBdr>
      <w:divsChild>
        <w:div w:id="1508401979">
          <w:marLeft w:val="274"/>
          <w:marRight w:val="0"/>
          <w:marTop w:val="150"/>
          <w:marBottom w:val="0"/>
          <w:divBdr>
            <w:top w:val="none" w:sz="0" w:space="0" w:color="auto"/>
            <w:left w:val="none" w:sz="0" w:space="0" w:color="auto"/>
            <w:bottom w:val="none" w:sz="0" w:space="0" w:color="auto"/>
            <w:right w:val="none" w:sz="0" w:space="0" w:color="auto"/>
          </w:divBdr>
        </w:div>
        <w:div w:id="1101880534">
          <w:marLeft w:val="274"/>
          <w:marRight w:val="0"/>
          <w:marTop w:val="150"/>
          <w:marBottom w:val="0"/>
          <w:divBdr>
            <w:top w:val="none" w:sz="0" w:space="0" w:color="auto"/>
            <w:left w:val="none" w:sz="0" w:space="0" w:color="auto"/>
            <w:bottom w:val="none" w:sz="0" w:space="0" w:color="auto"/>
            <w:right w:val="none" w:sz="0" w:space="0" w:color="auto"/>
          </w:divBdr>
        </w:div>
        <w:div w:id="380981667">
          <w:marLeft w:val="274"/>
          <w:marRight w:val="0"/>
          <w:marTop w:val="150"/>
          <w:marBottom w:val="0"/>
          <w:divBdr>
            <w:top w:val="none" w:sz="0" w:space="0" w:color="auto"/>
            <w:left w:val="none" w:sz="0" w:space="0" w:color="auto"/>
            <w:bottom w:val="none" w:sz="0" w:space="0" w:color="auto"/>
            <w:right w:val="none" w:sz="0" w:space="0" w:color="auto"/>
          </w:divBdr>
        </w:div>
        <w:div w:id="1570308791">
          <w:marLeft w:val="274"/>
          <w:marRight w:val="0"/>
          <w:marTop w:val="150"/>
          <w:marBottom w:val="0"/>
          <w:divBdr>
            <w:top w:val="none" w:sz="0" w:space="0" w:color="auto"/>
            <w:left w:val="none" w:sz="0" w:space="0" w:color="auto"/>
            <w:bottom w:val="none" w:sz="0" w:space="0" w:color="auto"/>
            <w:right w:val="none" w:sz="0" w:space="0" w:color="auto"/>
          </w:divBdr>
        </w:div>
        <w:div w:id="1310792229">
          <w:marLeft w:val="274"/>
          <w:marRight w:val="0"/>
          <w:marTop w:val="150"/>
          <w:marBottom w:val="0"/>
          <w:divBdr>
            <w:top w:val="none" w:sz="0" w:space="0" w:color="auto"/>
            <w:left w:val="none" w:sz="0" w:space="0" w:color="auto"/>
            <w:bottom w:val="none" w:sz="0" w:space="0" w:color="auto"/>
            <w:right w:val="none" w:sz="0" w:space="0" w:color="auto"/>
          </w:divBdr>
        </w:div>
      </w:divsChild>
    </w:div>
    <w:div w:id="206920618">
      <w:bodyDiv w:val="1"/>
      <w:marLeft w:val="0"/>
      <w:marRight w:val="0"/>
      <w:marTop w:val="0"/>
      <w:marBottom w:val="0"/>
      <w:divBdr>
        <w:top w:val="none" w:sz="0" w:space="0" w:color="auto"/>
        <w:left w:val="none" w:sz="0" w:space="0" w:color="auto"/>
        <w:bottom w:val="none" w:sz="0" w:space="0" w:color="auto"/>
        <w:right w:val="none" w:sz="0" w:space="0" w:color="auto"/>
      </w:divBdr>
    </w:div>
    <w:div w:id="289433093">
      <w:bodyDiv w:val="1"/>
      <w:marLeft w:val="0"/>
      <w:marRight w:val="0"/>
      <w:marTop w:val="0"/>
      <w:marBottom w:val="0"/>
      <w:divBdr>
        <w:top w:val="none" w:sz="0" w:space="0" w:color="auto"/>
        <w:left w:val="none" w:sz="0" w:space="0" w:color="auto"/>
        <w:bottom w:val="none" w:sz="0" w:space="0" w:color="auto"/>
        <w:right w:val="none" w:sz="0" w:space="0" w:color="auto"/>
      </w:divBdr>
    </w:div>
    <w:div w:id="299724996">
      <w:bodyDiv w:val="1"/>
      <w:marLeft w:val="0"/>
      <w:marRight w:val="0"/>
      <w:marTop w:val="0"/>
      <w:marBottom w:val="0"/>
      <w:divBdr>
        <w:top w:val="none" w:sz="0" w:space="0" w:color="auto"/>
        <w:left w:val="none" w:sz="0" w:space="0" w:color="auto"/>
        <w:bottom w:val="none" w:sz="0" w:space="0" w:color="auto"/>
        <w:right w:val="none" w:sz="0" w:space="0" w:color="auto"/>
      </w:divBdr>
    </w:div>
    <w:div w:id="304939124">
      <w:bodyDiv w:val="1"/>
      <w:marLeft w:val="0"/>
      <w:marRight w:val="0"/>
      <w:marTop w:val="0"/>
      <w:marBottom w:val="0"/>
      <w:divBdr>
        <w:top w:val="none" w:sz="0" w:space="0" w:color="auto"/>
        <w:left w:val="none" w:sz="0" w:space="0" w:color="auto"/>
        <w:bottom w:val="none" w:sz="0" w:space="0" w:color="auto"/>
        <w:right w:val="none" w:sz="0" w:space="0" w:color="auto"/>
      </w:divBdr>
      <w:divsChild>
        <w:div w:id="1214462194">
          <w:marLeft w:val="274"/>
          <w:marRight w:val="0"/>
          <w:marTop w:val="150"/>
          <w:marBottom w:val="0"/>
          <w:divBdr>
            <w:top w:val="none" w:sz="0" w:space="0" w:color="auto"/>
            <w:left w:val="none" w:sz="0" w:space="0" w:color="auto"/>
            <w:bottom w:val="none" w:sz="0" w:space="0" w:color="auto"/>
            <w:right w:val="none" w:sz="0" w:space="0" w:color="auto"/>
          </w:divBdr>
        </w:div>
        <w:div w:id="1761871823">
          <w:marLeft w:val="274"/>
          <w:marRight w:val="0"/>
          <w:marTop w:val="150"/>
          <w:marBottom w:val="0"/>
          <w:divBdr>
            <w:top w:val="none" w:sz="0" w:space="0" w:color="auto"/>
            <w:left w:val="none" w:sz="0" w:space="0" w:color="auto"/>
            <w:bottom w:val="none" w:sz="0" w:space="0" w:color="auto"/>
            <w:right w:val="none" w:sz="0" w:space="0" w:color="auto"/>
          </w:divBdr>
        </w:div>
      </w:divsChild>
    </w:div>
    <w:div w:id="332269969">
      <w:bodyDiv w:val="1"/>
      <w:marLeft w:val="0"/>
      <w:marRight w:val="0"/>
      <w:marTop w:val="0"/>
      <w:marBottom w:val="0"/>
      <w:divBdr>
        <w:top w:val="none" w:sz="0" w:space="0" w:color="auto"/>
        <w:left w:val="none" w:sz="0" w:space="0" w:color="auto"/>
        <w:bottom w:val="none" w:sz="0" w:space="0" w:color="auto"/>
        <w:right w:val="none" w:sz="0" w:space="0" w:color="auto"/>
      </w:divBdr>
    </w:div>
    <w:div w:id="348529338">
      <w:bodyDiv w:val="1"/>
      <w:marLeft w:val="0"/>
      <w:marRight w:val="0"/>
      <w:marTop w:val="0"/>
      <w:marBottom w:val="0"/>
      <w:divBdr>
        <w:top w:val="none" w:sz="0" w:space="0" w:color="auto"/>
        <w:left w:val="none" w:sz="0" w:space="0" w:color="auto"/>
        <w:bottom w:val="none" w:sz="0" w:space="0" w:color="auto"/>
        <w:right w:val="none" w:sz="0" w:space="0" w:color="auto"/>
      </w:divBdr>
      <w:divsChild>
        <w:div w:id="724110275">
          <w:marLeft w:val="274"/>
          <w:marRight w:val="0"/>
          <w:marTop w:val="150"/>
          <w:marBottom w:val="0"/>
          <w:divBdr>
            <w:top w:val="none" w:sz="0" w:space="0" w:color="auto"/>
            <w:left w:val="none" w:sz="0" w:space="0" w:color="auto"/>
            <w:bottom w:val="none" w:sz="0" w:space="0" w:color="auto"/>
            <w:right w:val="none" w:sz="0" w:space="0" w:color="auto"/>
          </w:divBdr>
        </w:div>
        <w:div w:id="1516656010">
          <w:marLeft w:val="806"/>
          <w:marRight w:val="0"/>
          <w:marTop w:val="75"/>
          <w:marBottom w:val="0"/>
          <w:divBdr>
            <w:top w:val="none" w:sz="0" w:space="0" w:color="auto"/>
            <w:left w:val="none" w:sz="0" w:space="0" w:color="auto"/>
            <w:bottom w:val="none" w:sz="0" w:space="0" w:color="auto"/>
            <w:right w:val="none" w:sz="0" w:space="0" w:color="auto"/>
          </w:divBdr>
        </w:div>
        <w:div w:id="2028098896">
          <w:marLeft w:val="806"/>
          <w:marRight w:val="0"/>
          <w:marTop w:val="75"/>
          <w:marBottom w:val="0"/>
          <w:divBdr>
            <w:top w:val="none" w:sz="0" w:space="0" w:color="auto"/>
            <w:left w:val="none" w:sz="0" w:space="0" w:color="auto"/>
            <w:bottom w:val="none" w:sz="0" w:space="0" w:color="auto"/>
            <w:right w:val="none" w:sz="0" w:space="0" w:color="auto"/>
          </w:divBdr>
        </w:div>
        <w:div w:id="1758092235">
          <w:marLeft w:val="806"/>
          <w:marRight w:val="0"/>
          <w:marTop w:val="75"/>
          <w:marBottom w:val="0"/>
          <w:divBdr>
            <w:top w:val="none" w:sz="0" w:space="0" w:color="auto"/>
            <w:left w:val="none" w:sz="0" w:space="0" w:color="auto"/>
            <w:bottom w:val="none" w:sz="0" w:space="0" w:color="auto"/>
            <w:right w:val="none" w:sz="0" w:space="0" w:color="auto"/>
          </w:divBdr>
        </w:div>
        <w:div w:id="1189561727">
          <w:marLeft w:val="806"/>
          <w:marRight w:val="0"/>
          <w:marTop w:val="75"/>
          <w:marBottom w:val="0"/>
          <w:divBdr>
            <w:top w:val="none" w:sz="0" w:space="0" w:color="auto"/>
            <w:left w:val="none" w:sz="0" w:space="0" w:color="auto"/>
            <w:bottom w:val="none" w:sz="0" w:space="0" w:color="auto"/>
            <w:right w:val="none" w:sz="0" w:space="0" w:color="auto"/>
          </w:divBdr>
        </w:div>
        <w:div w:id="1437022149">
          <w:marLeft w:val="274"/>
          <w:marRight w:val="0"/>
          <w:marTop w:val="150"/>
          <w:marBottom w:val="0"/>
          <w:divBdr>
            <w:top w:val="none" w:sz="0" w:space="0" w:color="auto"/>
            <w:left w:val="none" w:sz="0" w:space="0" w:color="auto"/>
            <w:bottom w:val="none" w:sz="0" w:space="0" w:color="auto"/>
            <w:right w:val="none" w:sz="0" w:space="0" w:color="auto"/>
          </w:divBdr>
        </w:div>
        <w:div w:id="1644894817">
          <w:marLeft w:val="274"/>
          <w:marRight w:val="0"/>
          <w:marTop w:val="150"/>
          <w:marBottom w:val="0"/>
          <w:divBdr>
            <w:top w:val="none" w:sz="0" w:space="0" w:color="auto"/>
            <w:left w:val="none" w:sz="0" w:space="0" w:color="auto"/>
            <w:bottom w:val="none" w:sz="0" w:space="0" w:color="auto"/>
            <w:right w:val="none" w:sz="0" w:space="0" w:color="auto"/>
          </w:divBdr>
        </w:div>
      </w:divsChild>
    </w:div>
    <w:div w:id="380055212">
      <w:bodyDiv w:val="1"/>
      <w:marLeft w:val="0"/>
      <w:marRight w:val="0"/>
      <w:marTop w:val="0"/>
      <w:marBottom w:val="0"/>
      <w:divBdr>
        <w:top w:val="none" w:sz="0" w:space="0" w:color="auto"/>
        <w:left w:val="none" w:sz="0" w:space="0" w:color="auto"/>
        <w:bottom w:val="none" w:sz="0" w:space="0" w:color="auto"/>
        <w:right w:val="none" w:sz="0" w:space="0" w:color="auto"/>
      </w:divBdr>
      <w:divsChild>
        <w:div w:id="1608537218">
          <w:marLeft w:val="274"/>
          <w:marRight w:val="0"/>
          <w:marTop w:val="150"/>
          <w:marBottom w:val="0"/>
          <w:divBdr>
            <w:top w:val="none" w:sz="0" w:space="0" w:color="auto"/>
            <w:left w:val="none" w:sz="0" w:space="0" w:color="auto"/>
            <w:bottom w:val="none" w:sz="0" w:space="0" w:color="auto"/>
            <w:right w:val="none" w:sz="0" w:space="0" w:color="auto"/>
          </w:divBdr>
        </w:div>
        <w:div w:id="950743097">
          <w:marLeft w:val="806"/>
          <w:marRight w:val="0"/>
          <w:marTop w:val="0"/>
          <w:marBottom w:val="0"/>
          <w:divBdr>
            <w:top w:val="none" w:sz="0" w:space="0" w:color="auto"/>
            <w:left w:val="none" w:sz="0" w:space="0" w:color="auto"/>
            <w:bottom w:val="none" w:sz="0" w:space="0" w:color="auto"/>
            <w:right w:val="none" w:sz="0" w:space="0" w:color="auto"/>
          </w:divBdr>
        </w:div>
        <w:div w:id="1678533645">
          <w:marLeft w:val="806"/>
          <w:marRight w:val="0"/>
          <w:marTop w:val="0"/>
          <w:marBottom w:val="0"/>
          <w:divBdr>
            <w:top w:val="none" w:sz="0" w:space="0" w:color="auto"/>
            <w:left w:val="none" w:sz="0" w:space="0" w:color="auto"/>
            <w:bottom w:val="none" w:sz="0" w:space="0" w:color="auto"/>
            <w:right w:val="none" w:sz="0" w:space="0" w:color="auto"/>
          </w:divBdr>
        </w:div>
        <w:div w:id="483400278">
          <w:marLeft w:val="806"/>
          <w:marRight w:val="0"/>
          <w:marTop w:val="0"/>
          <w:marBottom w:val="0"/>
          <w:divBdr>
            <w:top w:val="none" w:sz="0" w:space="0" w:color="auto"/>
            <w:left w:val="none" w:sz="0" w:space="0" w:color="auto"/>
            <w:bottom w:val="none" w:sz="0" w:space="0" w:color="auto"/>
            <w:right w:val="none" w:sz="0" w:space="0" w:color="auto"/>
          </w:divBdr>
        </w:div>
        <w:div w:id="1544905926">
          <w:marLeft w:val="806"/>
          <w:marRight w:val="0"/>
          <w:marTop w:val="0"/>
          <w:marBottom w:val="0"/>
          <w:divBdr>
            <w:top w:val="none" w:sz="0" w:space="0" w:color="auto"/>
            <w:left w:val="none" w:sz="0" w:space="0" w:color="auto"/>
            <w:bottom w:val="none" w:sz="0" w:space="0" w:color="auto"/>
            <w:right w:val="none" w:sz="0" w:space="0" w:color="auto"/>
          </w:divBdr>
        </w:div>
      </w:divsChild>
    </w:div>
    <w:div w:id="407772845">
      <w:bodyDiv w:val="1"/>
      <w:marLeft w:val="0"/>
      <w:marRight w:val="0"/>
      <w:marTop w:val="0"/>
      <w:marBottom w:val="0"/>
      <w:divBdr>
        <w:top w:val="none" w:sz="0" w:space="0" w:color="auto"/>
        <w:left w:val="none" w:sz="0" w:space="0" w:color="auto"/>
        <w:bottom w:val="none" w:sz="0" w:space="0" w:color="auto"/>
        <w:right w:val="none" w:sz="0" w:space="0" w:color="auto"/>
      </w:divBdr>
      <w:divsChild>
        <w:div w:id="1077674883">
          <w:marLeft w:val="274"/>
          <w:marRight w:val="0"/>
          <w:marTop w:val="150"/>
          <w:marBottom w:val="0"/>
          <w:divBdr>
            <w:top w:val="none" w:sz="0" w:space="0" w:color="auto"/>
            <w:left w:val="none" w:sz="0" w:space="0" w:color="auto"/>
            <w:bottom w:val="none" w:sz="0" w:space="0" w:color="auto"/>
            <w:right w:val="none" w:sz="0" w:space="0" w:color="auto"/>
          </w:divBdr>
        </w:div>
        <w:div w:id="2071266060">
          <w:marLeft w:val="274"/>
          <w:marRight w:val="0"/>
          <w:marTop w:val="150"/>
          <w:marBottom w:val="0"/>
          <w:divBdr>
            <w:top w:val="none" w:sz="0" w:space="0" w:color="auto"/>
            <w:left w:val="none" w:sz="0" w:space="0" w:color="auto"/>
            <w:bottom w:val="none" w:sz="0" w:space="0" w:color="auto"/>
            <w:right w:val="none" w:sz="0" w:space="0" w:color="auto"/>
          </w:divBdr>
        </w:div>
        <w:div w:id="2054694283">
          <w:marLeft w:val="274"/>
          <w:marRight w:val="0"/>
          <w:marTop w:val="150"/>
          <w:marBottom w:val="0"/>
          <w:divBdr>
            <w:top w:val="none" w:sz="0" w:space="0" w:color="auto"/>
            <w:left w:val="none" w:sz="0" w:space="0" w:color="auto"/>
            <w:bottom w:val="none" w:sz="0" w:space="0" w:color="auto"/>
            <w:right w:val="none" w:sz="0" w:space="0" w:color="auto"/>
          </w:divBdr>
        </w:div>
        <w:div w:id="1544170746">
          <w:marLeft w:val="274"/>
          <w:marRight w:val="0"/>
          <w:marTop w:val="150"/>
          <w:marBottom w:val="0"/>
          <w:divBdr>
            <w:top w:val="none" w:sz="0" w:space="0" w:color="auto"/>
            <w:left w:val="none" w:sz="0" w:space="0" w:color="auto"/>
            <w:bottom w:val="none" w:sz="0" w:space="0" w:color="auto"/>
            <w:right w:val="none" w:sz="0" w:space="0" w:color="auto"/>
          </w:divBdr>
        </w:div>
      </w:divsChild>
    </w:div>
    <w:div w:id="423914488">
      <w:bodyDiv w:val="1"/>
      <w:marLeft w:val="0"/>
      <w:marRight w:val="0"/>
      <w:marTop w:val="0"/>
      <w:marBottom w:val="0"/>
      <w:divBdr>
        <w:top w:val="none" w:sz="0" w:space="0" w:color="auto"/>
        <w:left w:val="none" w:sz="0" w:space="0" w:color="auto"/>
        <w:bottom w:val="none" w:sz="0" w:space="0" w:color="auto"/>
        <w:right w:val="none" w:sz="0" w:space="0" w:color="auto"/>
      </w:divBdr>
      <w:divsChild>
        <w:div w:id="1852454359">
          <w:marLeft w:val="547"/>
          <w:marRight w:val="0"/>
          <w:marTop w:val="0"/>
          <w:marBottom w:val="80"/>
          <w:divBdr>
            <w:top w:val="none" w:sz="0" w:space="0" w:color="auto"/>
            <w:left w:val="none" w:sz="0" w:space="0" w:color="auto"/>
            <w:bottom w:val="none" w:sz="0" w:space="0" w:color="auto"/>
            <w:right w:val="none" w:sz="0" w:space="0" w:color="auto"/>
          </w:divBdr>
        </w:div>
        <w:div w:id="1987084108">
          <w:marLeft w:val="547"/>
          <w:marRight w:val="0"/>
          <w:marTop w:val="0"/>
          <w:marBottom w:val="80"/>
          <w:divBdr>
            <w:top w:val="none" w:sz="0" w:space="0" w:color="auto"/>
            <w:left w:val="none" w:sz="0" w:space="0" w:color="auto"/>
            <w:bottom w:val="none" w:sz="0" w:space="0" w:color="auto"/>
            <w:right w:val="none" w:sz="0" w:space="0" w:color="auto"/>
          </w:divBdr>
        </w:div>
        <w:div w:id="80377759">
          <w:marLeft w:val="547"/>
          <w:marRight w:val="0"/>
          <w:marTop w:val="0"/>
          <w:marBottom w:val="80"/>
          <w:divBdr>
            <w:top w:val="none" w:sz="0" w:space="0" w:color="auto"/>
            <w:left w:val="none" w:sz="0" w:space="0" w:color="auto"/>
            <w:bottom w:val="none" w:sz="0" w:space="0" w:color="auto"/>
            <w:right w:val="none" w:sz="0" w:space="0" w:color="auto"/>
          </w:divBdr>
        </w:div>
        <w:div w:id="1923181700">
          <w:marLeft w:val="547"/>
          <w:marRight w:val="0"/>
          <w:marTop w:val="0"/>
          <w:marBottom w:val="80"/>
          <w:divBdr>
            <w:top w:val="none" w:sz="0" w:space="0" w:color="auto"/>
            <w:left w:val="none" w:sz="0" w:space="0" w:color="auto"/>
            <w:bottom w:val="none" w:sz="0" w:space="0" w:color="auto"/>
            <w:right w:val="none" w:sz="0" w:space="0" w:color="auto"/>
          </w:divBdr>
        </w:div>
        <w:div w:id="1720010584">
          <w:marLeft w:val="547"/>
          <w:marRight w:val="0"/>
          <w:marTop w:val="0"/>
          <w:marBottom w:val="80"/>
          <w:divBdr>
            <w:top w:val="none" w:sz="0" w:space="0" w:color="auto"/>
            <w:left w:val="none" w:sz="0" w:space="0" w:color="auto"/>
            <w:bottom w:val="none" w:sz="0" w:space="0" w:color="auto"/>
            <w:right w:val="none" w:sz="0" w:space="0" w:color="auto"/>
          </w:divBdr>
        </w:div>
      </w:divsChild>
    </w:div>
    <w:div w:id="459345696">
      <w:bodyDiv w:val="1"/>
      <w:marLeft w:val="0"/>
      <w:marRight w:val="0"/>
      <w:marTop w:val="0"/>
      <w:marBottom w:val="0"/>
      <w:divBdr>
        <w:top w:val="none" w:sz="0" w:space="0" w:color="auto"/>
        <w:left w:val="none" w:sz="0" w:space="0" w:color="auto"/>
        <w:bottom w:val="none" w:sz="0" w:space="0" w:color="auto"/>
        <w:right w:val="none" w:sz="0" w:space="0" w:color="auto"/>
      </w:divBdr>
      <w:divsChild>
        <w:div w:id="1964312691">
          <w:marLeft w:val="274"/>
          <w:marRight w:val="0"/>
          <w:marTop w:val="150"/>
          <w:marBottom w:val="0"/>
          <w:divBdr>
            <w:top w:val="none" w:sz="0" w:space="0" w:color="auto"/>
            <w:left w:val="none" w:sz="0" w:space="0" w:color="auto"/>
            <w:bottom w:val="none" w:sz="0" w:space="0" w:color="auto"/>
            <w:right w:val="none" w:sz="0" w:space="0" w:color="auto"/>
          </w:divBdr>
        </w:div>
      </w:divsChild>
    </w:div>
    <w:div w:id="467474000">
      <w:bodyDiv w:val="1"/>
      <w:marLeft w:val="0"/>
      <w:marRight w:val="0"/>
      <w:marTop w:val="0"/>
      <w:marBottom w:val="0"/>
      <w:divBdr>
        <w:top w:val="none" w:sz="0" w:space="0" w:color="auto"/>
        <w:left w:val="none" w:sz="0" w:space="0" w:color="auto"/>
        <w:bottom w:val="none" w:sz="0" w:space="0" w:color="auto"/>
        <w:right w:val="none" w:sz="0" w:space="0" w:color="auto"/>
      </w:divBdr>
      <w:divsChild>
        <w:div w:id="209145996">
          <w:marLeft w:val="274"/>
          <w:marRight w:val="0"/>
          <w:marTop w:val="150"/>
          <w:marBottom w:val="0"/>
          <w:divBdr>
            <w:top w:val="none" w:sz="0" w:space="0" w:color="auto"/>
            <w:left w:val="none" w:sz="0" w:space="0" w:color="auto"/>
            <w:bottom w:val="none" w:sz="0" w:space="0" w:color="auto"/>
            <w:right w:val="none" w:sz="0" w:space="0" w:color="auto"/>
          </w:divBdr>
        </w:div>
        <w:div w:id="1794323945">
          <w:marLeft w:val="806"/>
          <w:marRight w:val="0"/>
          <w:marTop w:val="75"/>
          <w:marBottom w:val="0"/>
          <w:divBdr>
            <w:top w:val="none" w:sz="0" w:space="0" w:color="auto"/>
            <w:left w:val="none" w:sz="0" w:space="0" w:color="auto"/>
            <w:bottom w:val="none" w:sz="0" w:space="0" w:color="auto"/>
            <w:right w:val="none" w:sz="0" w:space="0" w:color="auto"/>
          </w:divBdr>
        </w:div>
        <w:div w:id="1895044820">
          <w:marLeft w:val="806"/>
          <w:marRight w:val="0"/>
          <w:marTop w:val="75"/>
          <w:marBottom w:val="0"/>
          <w:divBdr>
            <w:top w:val="none" w:sz="0" w:space="0" w:color="auto"/>
            <w:left w:val="none" w:sz="0" w:space="0" w:color="auto"/>
            <w:bottom w:val="none" w:sz="0" w:space="0" w:color="auto"/>
            <w:right w:val="none" w:sz="0" w:space="0" w:color="auto"/>
          </w:divBdr>
        </w:div>
        <w:div w:id="563495048">
          <w:marLeft w:val="806"/>
          <w:marRight w:val="0"/>
          <w:marTop w:val="75"/>
          <w:marBottom w:val="0"/>
          <w:divBdr>
            <w:top w:val="none" w:sz="0" w:space="0" w:color="auto"/>
            <w:left w:val="none" w:sz="0" w:space="0" w:color="auto"/>
            <w:bottom w:val="none" w:sz="0" w:space="0" w:color="auto"/>
            <w:right w:val="none" w:sz="0" w:space="0" w:color="auto"/>
          </w:divBdr>
        </w:div>
        <w:div w:id="1439643346">
          <w:marLeft w:val="274"/>
          <w:marRight w:val="0"/>
          <w:marTop w:val="150"/>
          <w:marBottom w:val="0"/>
          <w:divBdr>
            <w:top w:val="none" w:sz="0" w:space="0" w:color="auto"/>
            <w:left w:val="none" w:sz="0" w:space="0" w:color="auto"/>
            <w:bottom w:val="none" w:sz="0" w:space="0" w:color="auto"/>
            <w:right w:val="none" w:sz="0" w:space="0" w:color="auto"/>
          </w:divBdr>
        </w:div>
        <w:div w:id="53285982">
          <w:marLeft w:val="806"/>
          <w:marRight w:val="0"/>
          <w:marTop w:val="75"/>
          <w:marBottom w:val="0"/>
          <w:divBdr>
            <w:top w:val="none" w:sz="0" w:space="0" w:color="auto"/>
            <w:left w:val="none" w:sz="0" w:space="0" w:color="auto"/>
            <w:bottom w:val="none" w:sz="0" w:space="0" w:color="auto"/>
            <w:right w:val="none" w:sz="0" w:space="0" w:color="auto"/>
          </w:divBdr>
        </w:div>
        <w:div w:id="2016151957">
          <w:marLeft w:val="806"/>
          <w:marRight w:val="0"/>
          <w:marTop w:val="75"/>
          <w:marBottom w:val="0"/>
          <w:divBdr>
            <w:top w:val="none" w:sz="0" w:space="0" w:color="auto"/>
            <w:left w:val="none" w:sz="0" w:space="0" w:color="auto"/>
            <w:bottom w:val="none" w:sz="0" w:space="0" w:color="auto"/>
            <w:right w:val="none" w:sz="0" w:space="0" w:color="auto"/>
          </w:divBdr>
        </w:div>
        <w:div w:id="1375959799">
          <w:marLeft w:val="806"/>
          <w:marRight w:val="0"/>
          <w:marTop w:val="75"/>
          <w:marBottom w:val="0"/>
          <w:divBdr>
            <w:top w:val="none" w:sz="0" w:space="0" w:color="auto"/>
            <w:left w:val="none" w:sz="0" w:space="0" w:color="auto"/>
            <w:bottom w:val="none" w:sz="0" w:space="0" w:color="auto"/>
            <w:right w:val="none" w:sz="0" w:space="0" w:color="auto"/>
          </w:divBdr>
        </w:div>
        <w:div w:id="1077634025">
          <w:marLeft w:val="806"/>
          <w:marRight w:val="0"/>
          <w:marTop w:val="75"/>
          <w:marBottom w:val="0"/>
          <w:divBdr>
            <w:top w:val="none" w:sz="0" w:space="0" w:color="auto"/>
            <w:left w:val="none" w:sz="0" w:space="0" w:color="auto"/>
            <w:bottom w:val="none" w:sz="0" w:space="0" w:color="auto"/>
            <w:right w:val="none" w:sz="0" w:space="0" w:color="auto"/>
          </w:divBdr>
        </w:div>
        <w:div w:id="649559096">
          <w:marLeft w:val="806"/>
          <w:marRight w:val="0"/>
          <w:marTop w:val="75"/>
          <w:marBottom w:val="0"/>
          <w:divBdr>
            <w:top w:val="none" w:sz="0" w:space="0" w:color="auto"/>
            <w:left w:val="none" w:sz="0" w:space="0" w:color="auto"/>
            <w:bottom w:val="none" w:sz="0" w:space="0" w:color="auto"/>
            <w:right w:val="none" w:sz="0" w:space="0" w:color="auto"/>
          </w:divBdr>
        </w:div>
      </w:divsChild>
    </w:div>
    <w:div w:id="498082102">
      <w:bodyDiv w:val="1"/>
      <w:marLeft w:val="0"/>
      <w:marRight w:val="0"/>
      <w:marTop w:val="0"/>
      <w:marBottom w:val="0"/>
      <w:divBdr>
        <w:top w:val="none" w:sz="0" w:space="0" w:color="auto"/>
        <w:left w:val="none" w:sz="0" w:space="0" w:color="auto"/>
        <w:bottom w:val="none" w:sz="0" w:space="0" w:color="auto"/>
        <w:right w:val="none" w:sz="0" w:space="0" w:color="auto"/>
      </w:divBdr>
      <w:divsChild>
        <w:div w:id="1253658634">
          <w:marLeft w:val="274"/>
          <w:marRight w:val="0"/>
          <w:marTop w:val="0"/>
          <w:marBottom w:val="0"/>
          <w:divBdr>
            <w:top w:val="none" w:sz="0" w:space="0" w:color="auto"/>
            <w:left w:val="none" w:sz="0" w:space="0" w:color="auto"/>
            <w:bottom w:val="none" w:sz="0" w:space="0" w:color="auto"/>
            <w:right w:val="none" w:sz="0" w:space="0" w:color="auto"/>
          </w:divBdr>
        </w:div>
        <w:div w:id="1528566669">
          <w:marLeft w:val="274"/>
          <w:marRight w:val="0"/>
          <w:marTop w:val="0"/>
          <w:marBottom w:val="0"/>
          <w:divBdr>
            <w:top w:val="none" w:sz="0" w:space="0" w:color="auto"/>
            <w:left w:val="none" w:sz="0" w:space="0" w:color="auto"/>
            <w:bottom w:val="none" w:sz="0" w:space="0" w:color="auto"/>
            <w:right w:val="none" w:sz="0" w:space="0" w:color="auto"/>
          </w:divBdr>
        </w:div>
        <w:div w:id="1458523115">
          <w:marLeft w:val="274"/>
          <w:marRight w:val="0"/>
          <w:marTop w:val="0"/>
          <w:marBottom w:val="0"/>
          <w:divBdr>
            <w:top w:val="none" w:sz="0" w:space="0" w:color="auto"/>
            <w:left w:val="none" w:sz="0" w:space="0" w:color="auto"/>
            <w:bottom w:val="none" w:sz="0" w:space="0" w:color="auto"/>
            <w:right w:val="none" w:sz="0" w:space="0" w:color="auto"/>
          </w:divBdr>
        </w:div>
      </w:divsChild>
    </w:div>
    <w:div w:id="500127863">
      <w:bodyDiv w:val="1"/>
      <w:marLeft w:val="0"/>
      <w:marRight w:val="0"/>
      <w:marTop w:val="0"/>
      <w:marBottom w:val="0"/>
      <w:divBdr>
        <w:top w:val="none" w:sz="0" w:space="0" w:color="auto"/>
        <w:left w:val="none" w:sz="0" w:space="0" w:color="auto"/>
        <w:bottom w:val="none" w:sz="0" w:space="0" w:color="auto"/>
        <w:right w:val="none" w:sz="0" w:space="0" w:color="auto"/>
      </w:divBdr>
      <w:divsChild>
        <w:div w:id="2122410381">
          <w:marLeft w:val="734"/>
          <w:marRight w:val="0"/>
          <w:marTop w:val="0"/>
          <w:marBottom w:val="0"/>
          <w:divBdr>
            <w:top w:val="none" w:sz="0" w:space="0" w:color="auto"/>
            <w:left w:val="none" w:sz="0" w:space="0" w:color="auto"/>
            <w:bottom w:val="none" w:sz="0" w:space="0" w:color="auto"/>
            <w:right w:val="none" w:sz="0" w:space="0" w:color="auto"/>
          </w:divBdr>
        </w:div>
        <w:div w:id="1946033293">
          <w:marLeft w:val="734"/>
          <w:marRight w:val="0"/>
          <w:marTop w:val="0"/>
          <w:marBottom w:val="0"/>
          <w:divBdr>
            <w:top w:val="none" w:sz="0" w:space="0" w:color="auto"/>
            <w:left w:val="none" w:sz="0" w:space="0" w:color="auto"/>
            <w:bottom w:val="none" w:sz="0" w:space="0" w:color="auto"/>
            <w:right w:val="none" w:sz="0" w:space="0" w:color="auto"/>
          </w:divBdr>
        </w:div>
        <w:div w:id="745539896">
          <w:marLeft w:val="734"/>
          <w:marRight w:val="0"/>
          <w:marTop w:val="0"/>
          <w:marBottom w:val="0"/>
          <w:divBdr>
            <w:top w:val="none" w:sz="0" w:space="0" w:color="auto"/>
            <w:left w:val="none" w:sz="0" w:space="0" w:color="auto"/>
            <w:bottom w:val="none" w:sz="0" w:space="0" w:color="auto"/>
            <w:right w:val="none" w:sz="0" w:space="0" w:color="auto"/>
          </w:divBdr>
        </w:div>
        <w:div w:id="1118917689">
          <w:marLeft w:val="734"/>
          <w:marRight w:val="0"/>
          <w:marTop w:val="0"/>
          <w:marBottom w:val="0"/>
          <w:divBdr>
            <w:top w:val="none" w:sz="0" w:space="0" w:color="auto"/>
            <w:left w:val="none" w:sz="0" w:space="0" w:color="auto"/>
            <w:bottom w:val="none" w:sz="0" w:space="0" w:color="auto"/>
            <w:right w:val="none" w:sz="0" w:space="0" w:color="auto"/>
          </w:divBdr>
        </w:div>
        <w:div w:id="1547991046">
          <w:marLeft w:val="734"/>
          <w:marRight w:val="0"/>
          <w:marTop w:val="0"/>
          <w:marBottom w:val="0"/>
          <w:divBdr>
            <w:top w:val="none" w:sz="0" w:space="0" w:color="auto"/>
            <w:left w:val="none" w:sz="0" w:space="0" w:color="auto"/>
            <w:bottom w:val="none" w:sz="0" w:space="0" w:color="auto"/>
            <w:right w:val="none" w:sz="0" w:space="0" w:color="auto"/>
          </w:divBdr>
        </w:div>
      </w:divsChild>
    </w:div>
    <w:div w:id="637995711">
      <w:bodyDiv w:val="1"/>
      <w:marLeft w:val="0"/>
      <w:marRight w:val="0"/>
      <w:marTop w:val="0"/>
      <w:marBottom w:val="0"/>
      <w:divBdr>
        <w:top w:val="none" w:sz="0" w:space="0" w:color="auto"/>
        <w:left w:val="none" w:sz="0" w:space="0" w:color="auto"/>
        <w:bottom w:val="none" w:sz="0" w:space="0" w:color="auto"/>
        <w:right w:val="none" w:sz="0" w:space="0" w:color="auto"/>
      </w:divBdr>
      <w:divsChild>
        <w:div w:id="2107266369">
          <w:marLeft w:val="274"/>
          <w:marRight w:val="0"/>
          <w:marTop w:val="150"/>
          <w:marBottom w:val="0"/>
          <w:divBdr>
            <w:top w:val="none" w:sz="0" w:space="0" w:color="auto"/>
            <w:left w:val="none" w:sz="0" w:space="0" w:color="auto"/>
            <w:bottom w:val="none" w:sz="0" w:space="0" w:color="auto"/>
            <w:right w:val="none" w:sz="0" w:space="0" w:color="auto"/>
          </w:divBdr>
        </w:div>
        <w:div w:id="777335269">
          <w:marLeft w:val="274"/>
          <w:marRight w:val="0"/>
          <w:marTop w:val="150"/>
          <w:marBottom w:val="0"/>
          <w:divBdr>
            <w:top w:val="none" w:sz="0" w:space="0" w:color="auto"/>
            <w:left w:val="none" w:sz="0" w:space="0" w:color="auto"/>
            <w:bottom w:val="none" w:sz="0" w:space="0" w:color="auto"/>
            <w:right w:val="none" w:sz="0" w:space="0" w:color="auto"/>
          </w:divBdr>
        </w:div>
        <w:div w:id="1014112279">
          <w:marLeft w:val="274"/>
          <w:marRight w:val="0"/>
          <w:marTop w:val="150"/>
          <w:marBottom w:val="0"/>
          <w:divBdr>
            <w:top w:val="none" w:sz="0" w:space="0" w:color="auto"/>
            <w:left w:val="none" w:sz="0" w:space="0" w:color="auto"/>
            <w:bottom w:val="none" w:sz="0" w:space="0" w:color="auto"/>
            <w:right w:val="none" w:sz="0" w:space="0" w:color="auto"/>
          </w:divBdr>
        </w:div>
        <w:div w:id="730159925">
          <w:marLeft w:val="274"/>
          <w:marRight w:val="0"/>
          <w:marTop w:val="150"/>
          <w:marBottom w:val="0"/>
          <w:divBdr>
            <w:top w:val="none" w:sz="0" w:space="0" w:color="auto"/>
            <w:left w:val="none" w:sz="0" w:space="0" w:color="auto"/>
            <w:bottom w:val="none" w:sz="0" w:space="0" w:color="auto"/>
            <w:right w:val="none" w:sz="0" w:space="0" w:color="auto"/>
          </w:divBdr>
        </w:div>
      </w:divsChild>
    </w:div>
    <w:div w:id="670106969">
      <w:bodyDiv w:val="1"/>
      <w:marLeft w:val="0"/>
      <w:marRight w:val="0"/>
      <w:marTop w:val="0"/>
      <w:marBottom w:val="0"/>
      <w:divBdr>
        <w:top w:val="none" w:sz="0" w:space="0" w:color="auto"/>
        <w:left w:val="none" w:sz="0" w:space="0" w:color="auto"/>
        <w:bottom w:val="none" w:sz="0" w:space="0" w:color="auto"/>
        <w:right w:val="none" w:sz="0" w:space="0" w:color="auto"/>
      </w:divBdr>
    </w:div>
    <w:div w:id="723136183">
      <w:bodyDiv w:val="1"/>
      <w:marLeft w:val="0"/>
      <w:marRight w:val="0"/>
      <w:marTop w:val="0"/>
      <w:marBottom w:val="0"/>
      <w:divBdr>
        <w:top w:val="none" w:sz="0" w:space="0" w:color="auto"/>
        <w:left w:val="none" w:sz="0" w:space="0" w:color="auto"/>
        <w:bottom w:val="none" w:sz="0" w:space="0" w:color="auto"/>
        <w:right w:val="none" w:sz="0" w:space="0" w:color="auto"/>
      </w:divBdr>
      <w:divsChild>
        <w:div w:id="196890859">
          <w:marLeft w:val="274"/>
          <w:marRight w:val="0"/>
          <w:marTop w:val="150"/>
          <w:marBottom w:val="0"/>
          <w:divBdr>
            <w:top w:val="none" w:sz="0" w:space="0" w:color="auto"/>
            <w:left w:val="none" w:sz="0" w:space="0" w:color="auto"/>
            <w:bottom w:val="none" w:sz="0" w:space="0" w:color="auto"/>
            <w:right w:val="none" w:sz="0" w:space="0" w:color="auto"/>
          </w:divBdr>
        </w:div>
        <w:div w:id="136000621">
          <w:marLeft w:val="274"/>
          <w:marRight w:val="0"/>
          <w:marTop w:val="150"/>
          <w:marBottom w:val="0"/>
          <w:divBdr>
            <w:top w:val="none" w:sz="0" w:space="0" w:color="auto"/>
            <w:left w:val="none" w:sz="0" w:space="0" w:color="auto"/>
            <w:bottom w:val="none" w:sz="0" w:space="0" w:color="auto"/>
            <w:right w:val="none" w:sz="0" w:space="0" w:color="auto"/>
          </w:divBdr>
        </w:div>
        <w:div w:id="2139836156">
          <w:marLeft w:val="274"/>
          <w:marRight w:val="0"/>
          <w:marTop w:val="150"/>
          <w:marBottom w:val="0"/>
          <w:divBdr>
            <w:top w:val="none" w:sz="0" w:space="0" w:color="auto"/>
            <w:left w:val="none" w:sz="0" w:space="0" w:color="auto"/>
            <w:bottom w:val="none" w:sz="0" w:space="0" w:color="auto"/>
            <w:right w:val="none" w:sz="0" w:space="0" w:color="auto"/>
          </w:divBdr>
        </w:div>
        <w:div w:id="325786547">
          <w:marLeft w:val="274"/>
          <w:marRight w:val="0"/>
          <w:marTop w:val="150"/>
          <w:marBottom w:val="0"/>
          <w:divBdr>
            <w:top w:val="none" w:sz="0" w:space="0" w:color="auto"/>
            <w:left w:val="none" w:sz="0" w:space="0" w:color="auto"/>
            <w:bottom w:val="none" w:sz="0" w:space="0" w:color="auto"/>
            <w:right w:val="none" w:sz="0" w:space="0" w:color="auto"/>
          </w:divBdr>
        </w:div>
      </w:divsChild>
    </w:div>
    <w:div w:id="768697720">
      <w:bodyDiv w:val="1"/>
      <w:marLeft w:val="0"/>
      <w:marRight w:val="0"/>
      <w:marTop w:val="0"/>
      <w:marBottom w:val="0"/>
      <w:divBdr>
        <w:top w:val="none" w:sz="0" w:space="0" w:color="auto"/>
        <w:left w:val="none" w:sz="0" w:space="0" w:color="auto"/>
        <w:bottom w:val="none" w:sz="0" w:space="0" w:color="auto"/>
        <w:right w:val="none" w:sz="0" w:space="0" w:color="auto"/>
      </w:divBdr>
      <w:divsChild>
        <w:div w:id="1585072940">
          <w:marLeft w:val="274"/>
          <w:marRight w:val="0"/>
          <w:marTop w:val="0"/>
          <w:marBottom w:val="0"/>
          <w:divBdr>
            <w:top w:val="none" w:sz="0" w:space="0" w:color="auto"/>
            <w:left w:val="none" w:sz="0" w:space="0" w:color="auto"/>
            <w:bottom w:val="none" w:sz="0" w:space="0" w:color="auto"/>
            <w:right w:val="none" w:sz="0" w:space="0" w:color="auto"/>
          </w:divBdr>
        </w:div>
        <w:div w:id="1852405823">
          <w:marLeft w:val="274"/>
          <w:marRight w:val="0"/>
          <w:marTop w:val="0"/>
          <w:marBottom w:val="0"/>
          <w:divBdr>
            <w:top w:val="none" w:sz="0" w:space="0" w:color="auto"/>
            <w:left w:val="none" w:sz="0" w:space="0" w:color="auto"/>
            <w:bottom w:val="none" w:sz="0" w:space="0" w:color="auto"/>
            <w:right w:val="none" w:sz="0" w:space="0" w:color="auto"/>
          </w:divBdr>
        </w:div>
        <w:div w:id="215626717">
          <w:marLeft w:val="274"/>
          <w:marRight w:val="0"/>
          <w:marTop w:val="0"/>
          <w:marBottom w:val="0"/>
          <w:divBdr>
            <w:top w:val="none" w:sz="0" w:space="0" w:color="auto"/>
            <w:left w:val="none" w:sz="0" w:space="0" w:color="auto"/>
            <w:bottom w:val="none" w:sz="0" w:space="0" w:color="auto"/>
            <w:right w:val="none" w:sz="0" w:space="0" w:color="auto"/>
          </w:divBdr>
        </w:div>
        <w:div w:id="192575654">
          <w:marLeft w:val="274"/>
          <w:marRight w:val="0"/>
          <w:marTop w:val="0"/>
          <w:marBottom w:val="0"/>
          <w:divBdr>
            <w:top w:val="none" w:sz="0" w:space="0" w:color="auto"/>
            <w:left w:val="none" w:sz="0" w:space="0" w:color="auto"/>
            <w:bottom w:val="none" w:sz="0" w:space="0" w:color="auto"/>
            <w:right w:val="none" w:sz="0" w:space="0" w:color="auto"/>
          </w:divBdr>
        </w:div>
      </w:divsChild>
    </w:div>
    <w:div w:id="771362797">
      <w:bodyDiv w:val="1"/>
      <w:marLeft w:val="0"/>
      <w:marRight w:val="0"/>
      <w:marTop w:val="0"/>
      <w:marBottom w:val="0"/>
      <w:divBdr>
        <w:top w:val="none" w:sz="0" w:space="0" w:color="auto"/>
        <w:left w:val="none" w:sz="0" w:space="0" w:color="auto"/>
        <w:bottom w:val="none" w:sz="0" w:space="0" w:color="auto"/>
        <w:right w:val="none" w:sz="0" w:space="0" w:color="auto"/>
      </w:divBdr>
      <w:divsChild>
        <w:div w:id="1261714322">
          <w:marLeft w:val="274"/>
          <w:marRight w:val="0"/>
          <w:marTop w:val="150"/>
          <w:marBottom w:val="0"/>
          <w:divBdr>
            <w:top w:val="none" w:sz="0" w:space="0" w:color="auto"/>
            <w:left w:val="none" w:sz="0" w:space="0" w:color="auto"/>
            <w:bottom w:val="none" w:sz="0" w:space="0" w:color="auto"/>
            <w:right w:val="none" w:sz="0" w:space="0" w:color="auto"/>
          </w:divBdr>
        </w:div>
        <w:div w:id="1066341472">
          <w:marLeft w:val="274"/>
          <w:marRight w:val="0"/>
          <w:marTop w:val="150"/>
          <w:marBottom w:val="0"/>
          <w:divBdr>
            <w:top w:val="none" w:sz="0" w:space="0" w:color="auto"/>
            <w:left w:val="none" w:sz="0" w:space="0" w:color="auto"/>
            <w:bottom w:val="none" w:sz="0" w:space="0" w:color="auto"/>
            <w:right w:val="none" w:sz="0" w:space="0" w:color="auto"/>
          </w:divBdr>
        </w:div>
        <w:div w:id="1383552981">
          <w:marLeft w:val="274"/>
          <w:marRight w:val="0"/>
          <w:marTop w:val="150"/>
          <w:marBottom w:val="0"/>
          <w:divBdr>
            <w:top w:val="none" w:sz="0" w:space="0" w:color="auto"/>
            <w:left w:val="none" w:sz="0" w:space="0" w:color="auto"/>
            <w:bottom w:val="none" w:sz="0" w:space="0" w:color="auto"/>
            <w:right w:val="none" w:sz="0" w:space="0" w:color="auto"/>
          </w:divBdr>
        </w:div>
        <w:div w:id="338891049">
          <w:marLeft w:val="274"/>
          <w:marRight w:val="0"/>
          <w:marTop w:val="150"/>
          <w:marBottom w:val="0"/>
          <w:divBdr>
            <w:top w:val="none" w:sz="0" w:space="0" w:color="auto"/>
            <w:left w:val="none" w:sz="0" w:space="0" w:color="auto"/>
            <w:bottom w:val="none" w:sz="0" w:space="0" w:color="auto"/>
            <w:right w:val="none" w:sz="0" w:space="0" w:color="auto"/>
          </w:divBdr>
        </w:div>
        <w:div w:id="115757290">
          <w:marLeft w:val="274"/>
          <w:marRight w:val="0"/>
          <w:marTop w:val="150"/>
          <w:marBottom w:val="0"/>
          <w:divBdr>
            <w:top w:val="none" w:sz="0" w:space="0" w:color="auto"/>
            <w:left w:val="none" w:sz="0" w:space="0" w:color="auto"/>
            <w:bottom w:val="none" w:sz="0" w:space="0" w:color="auto"/>
            <w:right w:val="none" w:sz="0" w:space="0" w:color="auto"/>
          </w:divBdr>
        </w:div>
      </w:divsChild>
    </w:div>
    <w:div w:id="823931421">
      <w:bodyDiv w:val="1"/>
      <w:marLeft w:val="0"/>
      <w:marRight w:val="0"/>
      <w:marTop w:val="0"/>
      <w:marBottom w:val="0"/>
      <w:divBdr>
        <w:top w:val="none" w:sz="0" w:space="0" w:color="auto"/>
        <w:left w:val="none" w:sz="0" w:space="0" w:color="auto"/>
        <w:bottom w:val="none" w:sz="0" w:space="0" w:color="auto"/>
        <w:right w:val="none" w:sz="0" w:space="0" w:color="auto"/>
      </w:divBdr>
    </w:div>
    <w:div w:id="921834192">
      <w:bodyDiv w:val="1"/>
      <w:marLeft w:val="0"/>
      <w:marRight w:val="0"/>
      <w:marTop w:val="0"/>
      <w:marBottom w:val="0"/>
      <w:divBdr>
        <w:top w:val="none" w:sz="0" w:space="0" w:color="auto"/>
        <w:left w:val="none" w:sz="0" w:space="0" w:color="auto"/>
        <w:bottom w:val="none" w:sz="0" w:space="0" w:color="auto"/>
        <w:right w:val="none" w:sz="0" w:space="0" w:color="auto"/>
      </w:divBdr>
      <w:divsChild>
        <w:div w:id="560561935">
          <w:marLeft w:val="274"/>
          <w:marRight w:val="0"/>
          <w:marTop w:val="150"/>
          <w:marBottom w:val="0"/>
          <w:divBdr>
            <w:top w:val="none" w:sz="0" w:space="0" w:color="auto"/>
            <w:left w:val="none" w:sz="0" w:space="0" w:color="auto"/>
            <w:bottom w:val="none" w:sz="0" w:space="0" w:color="auto"/>
            <w:right w:val="none" w:sz="0" w:space="0" w:color="auto"/>
          </w:divBdr>
        </w:div>
        <w:div w:id="535432768">
          <w:marLeft w:val="274"/>
          <w:marRight w:val="0"/>
          <w:marTop w:val="120"/>
          <w:marBottom w:val="0"/>
          <w:divBdr>
            <w:top w:val="none" w:sz="0" w:space="0" w:color="auto"/>
            <w:left w:val="none" w:sz="0" w:space="0" w:color="auto"/>
            <w:bottom w:val="none" w:sz="0" w:space="0" w:color="auto"/>
            <w:right w:val="none" w:sz="0" w:space="0" w:color="auto"/>
          </w:divBdr>
        </w:div>
        <w:div w:id="329335499">
          <w:marLeft w:val="274"/>
          <w:marRight w:val="0"/>
          <w:marTop w:val="120"/>
          <w:marBottom w:val="0"/>
          <w:divBdr>
            <w:top w:val="none" w:sz="0" w:space="0" w:color="auto"/>
            <w:left w:val="none" w:sz="0" w:space="0" w:color="auto"/>
            <w:bottom w:val="none" w:sz="0" w:space="0" w:color="auto"/>
            <w:right w:val="none" w:sz="0" w:space="0" w:color="auto"/>
          </w:divBdr>
        </w:div>
        <w:div w:id="329452639">
          <w:marLeft w:val="274"/>
          <w:marRight w:val="0"/>
          <w:marTop w:val="150"/>
          <w:marBottom w:val="120"/>
          <w:divBdr>
            <w:top w:val="none" w:sz="0" w:space="0" w:color="auto"/>
            <w:left w:val="none" w:sz="0" w:space="0" w:color="auto"/>
            <w:bottom w:val="none" w:sz="0" w:space="0" w:color="auto"/>
            <w:right w:val="none" w:sz="0" w:space="0" w:color="auto"/>
          </w:divBdr>
        </w:div>
      </w:divsChild>
    </w:div>
    <w:div w:id="922760306">
      <w:bodyDiv w:val="1"/>
      <w:marLeft w:val="0"/>
      <w:marRight w:val="0"/>
      <w:marTop w:val="0"/>
      <w:marBottom w:val="0"/>
      <w:divBdr>
        <w:top w:val="none" w:sz="0" w:space="0" w:color="auto"/>
        <w:left w:val="none" w:sz="0" w:space="0" w:color="auto"/>
        <w:bottom w:val="none" w:sz="0" w:space="0" w:color="auto"/>
        <w:right w:val="none" w:sz="0" w:space="0" w:color="auto"/>
      </w:divBdr>
    </w:div>
    <w:div w:id="953101410">
      <w:bodyDiv w:val="1"/>
      <w:marLeft w:val="0"/>
      <w:marRight w:val="0"/>
      <w:marTop w:val="0"/>
      <w:marBottom w:val="0"/>
      <w:divBdr>
        <w:top w:val="none" w:sz="0" w:space="0" w:color="auto"/>
        <w:left w:val="none" w:sz="0" w:space="0" w:color="auto"/>
        <w:bottom w:val="none" w:sz="0" w:space="0" w:color="auto"/>
        <w:right w:val="none" w:sz="0" w:space="0" w:color="auto"/>
      </w:divBdr>
    </w:div>
    <w:div w:id="958335748">
      <w:bodyDiv w:val="1"/>
      <w:marLeft w:val="0"/>
      <w:marRight w:val="0"/>
      <w:marTop w:val="0"/>
      <w:marBottom w:val="0"/>
      <w:divBdr>
        <w:top w:val="none" w:sz="0" w:space="0" w:color="auto"/>
        <w:left w:val="none" w:sz="0" w:space="0" w:color="auto"/>
        <w:bottom w:val="none" w:sz="0" w:space="0" w:color="auto"/>
        <w:right w:val="none" w:sz="0" w:space="0" w:color="auto"/>
      </w:divBdr>
      <w:divsChild>
        <w:div w:id="522477576">
          <w:marLeft w:val="274"/>
          <w:marRight w:val="0"/>
          <w:marTop w:val="0"/>
          <w:marBottom w:val="0"/>
          <w:divBdr>
            <w:top w:val="none" w:sz="0" w:space="0" w:color="auto"/>
            <w:left w:val="none" w:sz="0" w:space="0" w:color="auto"/>
            <w:bottom w:val="none" w:sz="0" w:space="0" w:color="auto"/>
            <w:right w:val="none" w:sz="0" w:space="0" w:color="auto"/>
          </w:divBdr>
        </w:div>
        <w:div w:id="224679531">
          <w:marLeft w:val="274"/>
          <w:marRight w:val="0"/>
          <w:marTop w:val="0"/>
          <w:marBottom w:val="0"/>
          <w:divBdr>
            <w:top w:val="none" w:sz="0" w:space="0" w:color="auto"/>
            <w:left w:val="none" w:sz="0" w:space="0" w:color="auto"/>
            <w:bottom w:val="none" w:sz="0" w:space="0" w:color="auto"/>
            <w:right w:val="none" w:sz="0" w:space="0" w:color="auto"/>
          </w:divBdr>
        </w:div>
        <w:div w:id="932662125">
          <w:marLeft w:val="274"/>
          <w:marRight w:val="0"/>
          <w:marTop w:val="0"/>
          <w:marBottom w:val="0"/>
          <w:divBdr>
            <w:top w:val="none" w:sz="0" w:space="0" w:color="auto"/>
            <w:left w:val="none" w:sz="0" w:space="0" w:color="auto"/>
            <w:bottom w:val="none" w:sz="0" w:space="0" w:color="auto"/>
            <w:right w:val="none" w:sz="0" w:space="0" w:color="auto"/>
          </w:divBdr>
        </w:div>
        <w:div w:id="1831367706">
          <w:marLeft w:val="994"/>
          <w:marRight w:val="0"/>
          <w:marTop w:val="0"/>
          <w:marBottom w:val="0"/>
          <w:divBdr>
            <w:top w:val="none" w:sz="0" w:space="0" w:color="auto"/>
            <w:left w:val="none" w:sz="0" w:space="0" w:color="auto"/>
            <w:bottom w:val="none" w:sz="0" w:space="0" w:color="auto"/>
            <w:right w:val="none" w:sz="0" w:space="0" w:color="auto"/>
          </w:divBdr>
        </w:div>
      </w:divsChild>
    </w:div>
    <w:div w:id="1027484323">
      <w:bodyDiv w:val="1"/>
      <w:marLeft w:val="0"/>
      <w:marRight w:val="0"/>
      <w:marTop w:val="0"/>
      <w:marBottom w:val="0"/>
      <w:divBdr>
        <w:top w:val="none" w:sz="0" w:space="0" w:color="auto"/>
        <w:left w:val="none" w:sz="0" w:space="0" w:color="auto"/>
        <w:bottom w:val="none" w:sz="0" w:space="0" w:color="auto"/>
        <w:right w:val="none" w:sz="0" w:space="0" w:color="auto"/>
      </w:divBdr>
      <w:divsChild>
        <w:div w:id="1464539132">
          <w:marLeft w:val="274"/>
          <w:marRight w:val="0"/>
          <w:marTop w:val="150"/>
          <w:marBottom w:val="0"/>
          <w:divBdr>
            <w:top w:val="none" w:sz="0" w:space="0" w:color="auto"/>
            <w:left w:val="none" w:sz="0" w:space="0" w:color="auto"/>
            <w:bottom w:val="none" w:sz="0" w:space="0" w:color="auto"/>
            <w:right w:val="none" w:sz="0" w:space="0" w:color="auto"/>
          </w:divBdr>
        </w:div>
        <w:div w:id="839930070">
          <w:marLeft w:val="274"/>
          <w:marRight w:val="0"/>
          <w:marTop w:val="150"/>
          <w:marBottom w:val="0"/>
          <w:divBdr>
            <w:top w:val="none" w:sz="0" w:space="0" w:color="auto"/>
            <w:left w:val="none" w:sz="0" w:space="0" w:color="auto"/>
            <w:bottom w:val="none" w:sz="0" w:space="0" w:color="auto"/>
            <w:right w:val="none" w:sz="0" w:space="0" w:color="auto"/>
          </w:divBdr>
        </w:div>
        <w:div w:id="1939872529">
          <w:marLeft w:val="806"/>
          <w:marRight w:val="0"/>
          <w:marTop w:val="75"/>
          <w:marBottom w:val="0"/>
          <w:divBdr>
            <w:top w:val="none" w:sz="0" w:space="0" w:color="auto"/>
            <w:left w:val="none" w:sz="0" w:space="0" w:color="auto"/>
            <w:bottom w:val="none" w:sz="0" w:space="0" w:color="auto"/>
            <w:right w:val="none" w:sz="0" w:space="0" w:color="auto"/>
          </w:divBdr>
        </w:div>
        <w:div w:id="480736265">
          <w:marLeft w:val="274"/>
          <w:marRight w:val="0"/>
          <w:marTop w:val="150"/>
          <w:marBottom w:val="0"/>
          <w:divBdr>
            <w:top w:val="none" w:sz="0" w:space="0" w:color="auto"/>
            <w:left w:val="none" w:sz="0" w:space="0" w:color="auto"/>
            <w:bottom w:val="none" w:sz="0" w:space="0" w:color="auto"/>
            <w:right w:val="none" w:sz="0" w:space="0" w:color="auto"/>
          </w:divBdr>
        </w:div>
        <w:div w:id="1909076844">
          <w:marLeft w:val="274"/>
          <w:marRight w:val="0"/>
          <w:marTop w:val="150"/>
          <w:marBottom w:val="0"/>
          <w:divBdr>
            <w:top w:val="none" w:sz="0" w:space="0" w:color="auto"/>
            <w:left w:val="none" w:sz="0" w:space="0" w:color="auto"/>
            <w:bottom w:val="none" w:sz="0" w:space="0" w:color="auto"/>
            <w:right w:val="none" w:sz="0" w:space="0" w:color="auto"/>
          </w:divBdr>
        </w:div>
      </w:divsChild>
    </w:div>
    <w:div w:id="1250700552">
      <w:bodyDiv w:val="1"/>
      <w:marLeft w:val="0"/>
      <w:marRight w:val="0"/>
      <w:marTop w:val="0"/>
      <w:marBottom w:val="0"/>
      <w:divBdr>
        <w:top w:val="none" w:sz="0" w:space="0" w:color="auto"/>
        <w:left w:val="none" w:sz="0" w:space="0" w:color="auto"/>
        <w:bottom w:val="none" w:sz="0" w:space="0" w:color="auto"/>
        <w:right w:val="none" w:sz="0" w:space="0" w:color="auto"/>
      </w:divBdr>
      <w:divsChild>
        <w:div w:id="1072968933">
          <w:marLeft w:val="274"/>
          <w:marRight w:val="0"/>
          <w:marTop w:val="150"/>
          <w:marBottom w:val="0"/>
          <w:divBdr>
            <w:top w:val="none" w:sz="0" w:space="0" w:color="auto"/>
            <w:left w:val="none" w:sz="0" w:space="0" w:color="auto"/>
            <w:bottom w:val="none" w:sz="0" w:space="0" w:color="auto"/>
            <w:right w:val="none" w:sz="0" w:space="0" w:color="auto"/>
          </w:divBdr>
        </w:div>
      </w:divsChild>
    </w:div>
    <w:div w:id="1278173420">
      <w:bodyDiv w:val="1"/>
      <w:marLeft w:val="0"/>
      <w:marRight w:val="0"/>
      <w:marTop w:val="0"/>
      <w:marBottom w:val="0"/>
      <w:divBdr>
        <w:top w:val="none" w:sz="0" w:space="0" w:color="auto"/>
        <w:left w:val="none" w:sz="0" w:space="0" w:color="auto"/>
        <w:bottom w:val="none" w:sz="0" w:space="0" w:color="auto"/>
        <w:right w:val="none" w:sz="0" w:space="0" w:color="auto"/>
      </w:divBdr>
    </w:div>
    <w:div w:id="1363242773">
      <w:bodyDiv w:val="1"/>
      <w:marLeft w:val="0"/>
      <w:marRight w:val="0"/>
      <w:marTop w:val="0"/>
      <w:marBottom w:val="0"/>
      <w:divBdr>
        <w:top w:val="none" w:sz="0" w:space="0" w:color="auto"/>
        <w:left w:val="none" w:sz="0" w:space="0" w:color="auto"/>
        <w:bottom w:val="none" w:sz="0" w:space="0" w:color="auto"/>
        <w:right w:val="none" w:sz="0" w:space="0" w:color="auto"/>
      </w:divBdr>
    </w:div>
    <w:div w:id="1424951761">
      <w:bodyDiv w:val="1"/>
      <w:marLeft w:val="0"/>
      <w:marRight w:val="0"/>
      <w:marTop w:val="0"/>
      <w:marBottom w:val="0"/>
      <w:divBdr>
        <w:top w:val="none" w:sz="0" w:space="0" w:color="auto"/>
        <w:left w:val="none" w:sz="0" w:space="0" w:color="auto"/>
        <w:bottom w:val="none" w:sz="0" w:space="0" w:color="auto"/>
        <w:right w:val="none" w:sz="0" w:space="0" w:color="auto"/>
      </w:divBdr>
      <w:divsChild>
        <w:div w:id="913122052">
          <w:marLeft w:val="274"/>
          <w:marRight w:val="0"/>
          <w:marTop w:val="150"/>
          <w:marBottom w:val="0"/>
          <w:divBdr>
            <w:top w:val="none" w:sz="0" w:space="0" w:color="auto"/>
            <w:left w:val="none" w:sz="0" w:space="0" w:color="auto"/>
            <w:bottom w:val="none" w:sz="0" w:space="0" w:color="auto"/>
            <w:right w:val="none" w:sz="0" w:space="0" w:color="auto"/>
          </w:divBdr>
        </w:div>
        <w:div w:id="498933215">
          <w:marLeft w:val="274"/>
          <w:marRight w:val="0"/>
          <w:marTop w:val="150"/>
          <w:marBottom w:val="0"/>
          <w:divBdr>
            <w:top w:val="none" w:sz="0" w:space="0" w:color="auto"/>
            <w:left w:val="none" w:sz="0" w:space="0" w:color="auto"/>
            <w:bottom w:val="none" w:sz="0" w:space="0" w:color="auto"/>
            <w:right w:val="none" w:sz="0" w:space="0" w:color="auto"/>
          </w:divBdr>
        </w:div>
        <w:div w:id="513690620">
          <w:marLeft w:val="274"/>
          <w:marRight w:val="0"/>
          <w:marTop w:val="150"/>
          <w:marBottom w:val="0"/>
          <w:divBdr>
            <w:top w:val="none" w:sz="0" w:space="0" w:color="auto"/>
            <w:left w:val="none" w:sz="0" w:space="0" w:color="auto"/>
            <w:bottom w:val="none" w:sz="0" w:space="0" w:color="auto"/>
            <w:right w:val="none" w:sz="0" w:space="0" w:color="auto"/>
          </w:divBdr>
        </w:div>
        <w:div w:id="967856326">
          <w:marLeft w:val="274"/>
          <w:marRight w:val="0"/>
          <w:marTop w:val="150"/>
          <w:marBottom w:val="0"/>
          <w:divBdr>
            <w:top w:val="none" w:sz="0" w:space="0" w:color="auto"/>
            <w:left w:val="none" w:sz="0" w:space="0" w:color="auto"/>
            <w:bottom w:val="none" w:sz="0" w:space="0" w:color="auto"/>
            <w:right w:val="none" w:sz="0" w:space="0" w:color="auto"/>
          </w:divBdr>
        </w:div>
      </w:divsChild>
    </w:div>
    <w:div w:id="1432701826">
      <w:bodyDiv w:val="1"/>
      <w:marLeft w:val="0"/>
      <w:marRight w:val="0"/>
      <w:marTop w:val="0"/>
      <w:marBottom w:val="0"/>
      <w:divBdr>
        <w:top w:val="none" w:sz="0" w:space="0" w:color="auto"/>
        <w:left w:val="none" w:sz="0" w:space="0" w:color="auto"/>
        <w:bottom w:val="none" w:sz="0" w:space="0" w:color="auto"/>
        <w:right w:val="none" w:sz="0" w:space="0" w:color="auto"/>
      </w:divBdr>
      <w:divsChild>
        <w:div w:id="2057924230">
          <w:marLeft w:val="274"/>
          <w:marRight w:val="0"/>
          <w:marTop w:val="150"/>
          <w:marBottom w:val="0"/>
          <w:divBdr>
            <w:top w:val="none" w:sz="0" w:space="0" w:color="auto"/>
            <w:left w:val="none" w:sz="0" w:space="0" w:color="auto"/>
            <w:bottom w:val="none" w:sz="0" w:space="0" w:color="auto"/>
            <w:right w:val="none" w:sz="0" w:space="0" w:color="auto"/>
          </w:divBdr>
        </w:div>
        <w:div w:id="926112375">
          <w:marLeft w:val="274"/>
          <w:marRight w:val="0"/>
          <w:marTop w:val="150"/>
          <w:marBottom w:val="0"/>
          <w:divBdr>
            <w:top w:val="none" w:sz="0" w:space="0" w:color="auto"/>
            <w:left w:val="none" w:sz="0" w:space="0" w:color="auto"/>
            <w:bottom w:val="none" w:sz="0" w:space="0" w:color="auto"/>
            <w:right w:val="none" w:sz="0" w:space="0" w:color="auto"/>
          </w:divBdr>
        </w:div>
        <w:div w:id="462118963">
          <w:marLeft w:val="274"/>
          <w:marRight w:val="0"/>
          <w:marTop w:val="150"/>
          <w:marBottom w:val="0"/>
          <w:divBdr>
            <w:top w:val="none" w:sz="0" w:space="0" w:color="auto"/>
            <w:left w:val="none" w:sz="0" w:space="0" w:color="auto"/>
            <w:bottom w:val="none" w:sz="0" w:space="0" w:color="auto"/>
            <w:right w:val="none" w:sz="0" w:space="0" w:color="auto"/>
          </w:divBdr>
        </w:div>
        <w:div w:id="112285407">
          <w:marLeft w:val="274"/>
          <w:marRight w:val="0"/>
          <w:marTop w:val="150"/>
          <w:marBottom w:val="0"/>
          <w:divBdr>
            <w:top w:val="none" w:sz="0" w:space="0" w:color="auto"/>
            <w:left w:val="none" w:sz="0" w:space="0" w:color="auto"/>
            <w:bottom w:val="none" w:sz="0" w:space="0" w:color="auto"/>
            <w:right w:val="none" w:sz="0" w:space="0" w:color="auto"/>
          </w:divBdr>
        </w:div>
      </w:divsChild>
    </w:div>
    <w:div w:id="1445884347">
      <w:bodyDiv w:val="1"/>
      <w:marLeft w:val="0"/>
      <w:marRight w:val="0"/>
      <w:marTop w:val="0"/>
      <w:marBottom w:val="0"/>
      <w:divBdr>
        <w:top w:val="none" w:sz="0" w:space="0" w:color="auto"/>
        <w:left w:val="none" w:sz="0" w:space="0" w:color="auto"/>
        <w:bottom w:val="none" w:sz="0" w:space="0" w:color="auto"/>
        <w:right w:val="none" w:sz="0" w:space="0" w:color="auto"/>
      </w:divBdr>
      <w:divsChild>
        <w:div w:id="470294119">
          <w:marLeft w:val="274"/>
          <w:marRight w:val="0"/>
          <w:marTop w:val="150"/>
          <w:marBottom w:val="0"/>
          <w:divBdr>
            <w:top w:val="none" w:sz="0" w:space="0" w:color="auto"/>
            <w:left w:val="none" w:sz="0" w:space="0" w:color="auto"/>
            <w:bottom w:val="none" w:sz="0" w:space="0" w:color="auto"/>
            <w:right w:val="none" w:sz="0" w:space="0" w:color="auto"/>
          </w:divBdr>
        </w:div>
        <w:div w:id="277762519">
          <w:marLeft w:val="806"/>
          <w:marRight w:val="0"/>
          <w:marTop w:val="75"/>
          <w:marBottom w:val="0"/>
          <w:divBdr>
            <w:top w:val="none" w:sz="0" w:space="0" w:color="auto"/>
            <w:left w:val="none" w:sz="0" w:space="0" w:color="auto"/>
            <w:bottom w:val="none" w:sz="0" w:space="0" w:color="auto"/>
            <w:right w:val="none" w:sz="0" w:space="0" w:color="auto"/>
          </w:divBdr>
        </w:div>
        <w:div w:id="1220747627">
          <w:marLeft w:val="806"/>
          <w:marRight w:val="0"/>
          <w:marTop w:val="75"/>
          <w:marBottom w:val="0"/>
          <w:divBdr>
            <w:top w:val="none" w:sz="0" w:space="0" w:color="auto"/>
            <w:left w:val="none" w:sz="0" w:space="0" w:color="auto"/>
            <w:bottom w:val="none" w:sz="0" w:space="0" w:color="auto"/>
            <w:right w:val="none" w:sz="0" w:space="0" w:color="auto"/>
          </w:divBdr>
        </w:div>
        <w:div w:id="798230708">
          <w:marLeft w:val="806"/>
          <w:marRight w:val="0"/>
          <w:marTop w:val="75"/>
          <w:marBottom w:val="0"/>
          <w:divBdr>
            <w:top w:val="none" w:sz="0" w:space="0" w:color="auto"/>
            <w:left w:val="none" w:sz="0" w:space="0" w:color="auto"/>
            <w:bottom w:val="none" w:sz="0" w:space="0" w:color="auto"/>
            <w:right w:val="none" w:sz="0" w:space="0" w:color="auto"/>
          </w:divBdr>
        </w:div>
        <w:div w:id="1187065211">
          <w:marLeft w:val="806"/>
          <w:marRight w:val="0"/>
          <w:marTop w:val="75"/>
          <w:marBottom w:val="0"/>
          <w:divBdr>
            <w:top w:val="none" w:sz="0" w:space="0" w:color="auto"/>
            <w:left w:val="none" w:sz="0" w:space="0" w:color="auto"/>
            <w:bottom w:val="none" w:sz="0" w:space="0" w:color="auto"/>
            <w:right w:val="none" w:sz="0" w:space="0" w:color="auto"/>
          </w:divBdr>
        </w:div>
        <w:div w:id="1441100621">
          <w:marLeft w:val="274"/>
          <w:marRight w:val="0"/>
          <w:marTop w:val="150"/>
          <w:marBottom w:val="120"/>
          <w:divBdr>
            <w:top w:val="none" w:sz="0" w:space="0" w:color="auto"/>
            <w:left w:val="none" w:sz="0" w:space="0" w:color="auto"/>
            <w:bottom w:val="none" w:sz="0" w:space="0" w:color="auto"/>
            <w:right w:val="none" w:sz="0" w:space="0" w:color="auto"/>
          </w:divBdr>
        </w:div>
        <w:div w:id="426580022">
          <w:marLeft w:val="274"/>
          <w:marRight w:val="0"/>
          <w:marTop w:val="150"/>
          <w:marBottom w:val="120"/>
          <w:divBdr>
            <w:top w:val="none" w:sz="0" w:space="0" w:color="auto"/>
            <w:left w:val="none" w:sz="0" w:space="0" w:color="auto"/>
            <w:bottom w:val="none" w:sz="0" w:space="0" w:color="auto"/>
            <w:right w:val="none" w:sz="0" w:space="0" w:color="auto"/>
          </w:divBdr>
        </w:div>
      </w:divsChild>
    </w:div>
    <w:div w:id="1477644370">
      <w:bodyDiv w:val="1"/>
      <w:marLeft w:val="0"/>
      <w:marRight w:val="0"/>
      <w:marTop w:val="0"/>
      <w:marBottom w:val="0"/>
      <w:divBdr>
        <w:top w:val="none" w:sz="0" w:space="0" w:color="auto"/>
        <w:left w:val="none" w:sz="0" w:space="0" w:color="auto"/>
        <w:bottom w:val="none" w:sz="0" w:space="0" w:color="auto"/>
        <w:right w:val="none" w:sz="0" w:space="0" w:color="auto"/>
      </w:divBdr>
      <w:divsChild>
        <w:div w:id="1810245821">
          <w:marLeft w:val="274"/>
          <w:marRight w:val="0"/>
          <w:marTop w:val="150"/>
          <w:marBottom w:val="0"/>
          <w:divBdr>
            <w:top w:val="none" w:sz="0" w:space="0" w:color="auto"/>
            <w:left w:val="none" w:sz="0" w:space="0" w:color="auto"/>
            <w:bottom w:val="none" w:sz="0" w:space="0" w:color="auto"/>
            <w:right w:val="none" w:sz="0" w:space="0" w:color="auto"/>
          </w:divBdr>
        </w:div>
        <w:div w:id="273023410">
          <w:marLeft w:val="274"/>
          <w:marRight w:val="0"/>
          <w:marTop w:val="150"/>
          <w:marBottom w:val="0"/>
          <w:divBdr>
            <w:top w:val="none" w:sz="0" w:space="0" w:color="auto"/>
            <w:left w:val="none" w:sz="0" w:space="0" w:color="auto"/>
            <w:bottom w:val="none" w:sz="0" w:space="0" w:color="auto"/>
            <w:right w:val="none" w:sz="0" w:space="0" w:color="auto"/>
          </w:divBdr>
        </w:div>
        <w:div w:id="1361472706">
          <w:marLeft w:val="274"/>
          <w:marRight w:val="0"/>
          <w:marTop w:val="150"/>
          <w:marBottom w:val="0"/>
          <w:divBdr>
            <w:top w:val="none" w:sz="0" w:space="0" w:color="auto"/>
            <w:left w:val="none" w:sz="0" w:space="0" w:color="auto"/>
            <w:bottom w:val="none" w:sz="0" w:space="0" w:color="auto"/>
            <w:right w:val="none" w:sz="0" w:space="0" w:color="auto"/>
          </w:divBdr>
        </w:div>
        <w:div w:id="857232299">
          <w:marLeft w:val="274"/>
          <w:marRight w:val="0"/>
          <w:marTop w:val="150"/>
          <w:marBottom w:val="0"/>
          <w:divBdr>
            <w:top w:val="none" w:sz="0" w:space="0" w:color="auto"/>
            <w:left w:val="none" w:sz="0" w:space="0" w:color="auto"/>
            <w:bottom w:val="none" w:sz="0" w:space="0" w:color="auto"/>
            <w:right w:val="none" w:sz="0" w:space="0" w:color="auto"/>
          </w:divBdr>
        </w:div>
      </w:divsChild>
    </w:div>
    <w:div w:id="1881817474">
      <w:bodyDiv w:val="1"/>
      <w:marLeft w:val="0"/>
      <w:marRight w:val="0"/>
      <w:marTop w:val="0"/>
      <w:marBottom w:val="0"/>
      <w:divBdr>
        <w:top w:val="none" w:sz="0" w:space="0" w:color="auto"/>
        <w:left w:val="none" w:sz="0" w:space="0" w:color="auto"/>
        <w:bottom w:val="none" w:sz="0" w:space="0" w:color="auto"/>
        <w:right w:val="none" w:sz="0" w:space="0" w:color="auto"/>
      </w:divBdr>
      <w:divsChild>
        <w:div w:id="874972103">
          <w:marLeft w:val="274"/>
          <w:marRight w:val="0"/>
          <w:marTop w:val="150"/>
          <w:marBottom w:val="0"/>
          <w:divBdr>
            <w:top w:val="none" w:sz="0" w:space="0" w:color="auto"/>
            <w:left w:val="none" w:sz="0" w:space="0" w:color="auto"/>
            <w:bottom w:val="none" w:sz="0" w:space="0" w:color="auto"/>
            <w:right w:val="none" w:sz="0" w:space="0" w:color="auto"/>
          </w:divBdr>
        </w:div>
        <w:div w:id="905187543">
          <w:marLeft w:val="274"/>
          <w:marRight w:val="0"/>
          <w:marTop w:val="150"/>
          <w:marBottom w:val="0"/>
          <w:divBdr>
            <w:top w:val="none" w:sz="0" w:space="0" w:color="auto"/>
            <w:left w:val="none" w:sz="0" w:space="0" w:color="auto"/>
            <w:bottom w:val="none" w:sz="0" w:space="0" w:color="auto"/>
            <w:right w:val="none" w:sz="0" w:space="0" w:color="auto"/>
          </w:divBdr>
        </w:div>
        <w:div w:id="2043895634">
          <w:marLeft w:val="274"/>
          <w:marRight w:val="0"/>
          <w:marTop w:val="150"/>
          <w:marBottom w:val="0"/>
          <w:divBdr>
            <w:top w:val="none" w:sz="0" w:space="0" w:color="auto"/>
            <w:left w:val="none" w:sz="0" w:space="0" w:color="auto"/>
            <w:bottom w:val="none" w:sz="0" w:space="0" w:color="auto"/>
            <w:right w:val="none" w:sz="0" w:space="0" w:color="auto"/>
          </w:divBdr>
        </w:div>
      </w:divsChild>
    </w:div>
    <w:div w:id="1977446340">
      <w:bodyDiv w:val="1"/>
      <w:marLeft w:val="0"/>
      <w:marRight w:val="0"/>
      <w:marTop w:val="0"/>
      <w:marBottom w:val="0"/>
      <w:divBdr>
        <w:top w:val="none" w:sz="0" w:space="0" w:color="auto"/>
        <w:left w:val="none" w:sz="0" w:space="0" w:color="auto"/>
        <w:bottom w:val="none" w:sz="0" w:space="0" w:color="auto"/>
        <w:right w:val="none" w:sz="0" w:space="0" w:color="auto"/>
      </w:divBdr>
    </w:div>
    <w:div w:id="2017027495">
      <w:bodyDiv w:val="1"/>
      <w:marLeft w:val="0"/>
      <w:marRight w:val="0"/>
      <w:marTop w:val="0"/>
      <w:marBottom w:val="0"/>
      <w:divBdr>
        <w:top w:val="none" w:sz="0" w:space="0" w:color="auto"/>
        <w:left w:val="none" w:sz="0" w:space="0" w:color="auto"/>
        <w:bottom w:val="none" w:sz="0" w:space="0" w:color="auto"/>
        <w:right w:val="none" w:sz="0" w:space="0" w:color="auto"/>
      </w:divBdr>
    </w:div>
    <w:div w:id="203210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engen.com/course-catalog" TargetMode="External"/><Relationship Id="rId13" Type="http://schemas.openxmlformats.org/officeDocument/2006/relationships/hyperlink" Target="https://www.theimprovegroup.com/regions-e1mn-collaboration-meeting-series" TargetMode="External"/><Relationship Id="rId18" Type="http://schemas.openxmlformats.org/officeDocument/2006/relationships/hyperlink" Target="https://nam02.safelinks.protection.outlook.com/?url=https%3A%2F%2Fnontraditionalcareers.us4.list-manage.com%2Ftrack%2Fclick%3Fu%3D98668a5682f843e19d07bf79b%26id%3Ddd32c6e0aa%26e%3D90332b8b29&amp;data=05%7C01%7Ceva.scates-winston%40minnstate.edu%7C0ef8d62596214653ec7a08db411102ce%7C5011c7c60ab446ab9ef4fae74a921a7f%7C0%7C0%7C638175313544750628%7CUnknown%7CTWFpbGZsb3d8eyJWIjoiMC4wLjAwMDAiLCJQIjoiV2luMzIiLCJBTiI6Ik1haWwiLCJXVCI6Mn0%3D%7C3000%7C%7C%7C&amp;sdata=SakXHEdSXHcCI4cnwTAtJiIKSOHM9y20O7vhI8dON%2FE%3D&amp;reserved=0" TargetMode="External"/><Relationship Id="rId26" Type="http://schemas.openxmlformats.org/officeDocument/2006/relationships/hyperlink" Target="https://www.ohe.state.mn.us/mPg.cfm?pageID=2601" TargetMode="External"/><Relationship Id="rId3" Type="http://schemas.openxmlformats.org/officeDocument/2006/relationships/customXml" Target="../customXml/item3.xml"/><Relationship Id="rId21" Type="http://schemas.openxmlformats.org/officeDocument/2006/relationships/hyperlink" Target="https://mn.gov/deed/programs-services/adult-career-pathways/grants/wesa/" TargetMode="External"/><Relationship Id="rId7" Type="http://schemas.openxmlformats.org/officeDocument/2006/relationships/webSettings" Target="webSettings.xml"/><Relationship Id="rId12" Type="http://schemas.openxmlformats.org/officeDocument/2006/relationships/hyperlink" Target="https://nam02.safelinks.protection.outlook.com/?url=https%3A%2F%2Fmnactesnp.wordpress.com%2F&amp;data=05%7C02%7CEva.Scates-Winston%40minnstate.edu%7C55d2984d58794000d67e08dc4ac36014%7C5011c7c60ab446ab9ef4fae74a921a7f%7C0%7C0%7C638467453253751091%7CUnknown%7CTWFpbGZsb3d8eyJWIjoiMC4wLjAwMDAiLCJQIjoiV2luMzIiLCJBTiI6Ik1haWwiLCJXVCI6Mn0%3D%7C0%7C%7C%7C&amp;sdata=3F5BhFmgm0qC%2FyuVXXJOEoCW%2FVURbbcxnOQgxYfI76A%3D&amp;reserved=0" TargetMode="External"/><Relationship Id="rId17" Type="http://schemas.openxmlformats.org/officeDocument/2006/relationships/hyperlink" Target="https://careertech.org/resource/making-good-on-the-promise-improving-equity-and-access-to-quality-cte-programs-for-students-with-disabilities/" TargetMode="External"/><Relationship Id="rId25" Type="http://schemas.openxmlformats.org/officeDocument/2006/relationships/hyperlink" Target="https://www.ohe.state.mn.us/sPages/northstarpromise.cfm" TargetMode="External"/><Relationship Id="rId2" Type="http://schemas.openxmlformats.org/officeDocument/2006/relationships/customXml" Target="../customXml/item2.xml"/><Relationship Id="rId16" Type="http://schemas.openxmlformats.org/officeDocument/2006/relationships/hyperlink" Target="https://www.ahead.org/about-ahead/about-overview/affiliates/minnesota" TargetMode="External"/><Relationship Id="rId20" Type="http://schemas.openxmlformats.org/officeDocument/2006/relationships/hyperlink" Target="https://nam02.safelinks.protection.outlook.com/?url=https%3A%2F%2Fnontraditionalcareers.us4.list-manage.com%2Ftrack%2Fclick%3Fu%3D98668a5682f843e19d07bf79b%26id%3Ddd32c6e0aa%26e%3D90332b8b29&amp;data=05%7C01%7Ceva.scates-winston%40minnstate.edu%7C0ef8d62596214653ec7a08db411102ce%7C5011c7c60ab446ab9ef4fae74a921a7f%7C0%7C0%7C638175313544750628%7CUnknown%7CTWFpbGZsb3d8eyJWIjoiMC4wLjAwMDAiLCJQIjoiV2luMzIiLCJBTiI6Ik1haWwiLCJXVCI6Mn0%3D%7C3000%7C%7C%7C&amp;sdata=SakXHEdSXHcCI4cnwTAtJiIKSOHM9y20O7vhI8dON%2FE%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bc.com/2023/08/03/this-is-americas-most-ignored-workforce-with-80percent-unable-to-find-work.html" TargetMode="External"/><Relationship Id="rId24" Type="http://schemas.openxmlformats.org/officeDocument/2006/relationships/hyperlink" Target="https://napequity.org/about-us/" TargetMode="External"/><Relationship Id="rId5" Type="http://schemas.openxmlformats.org/officeDocument/2006/relationships/styles" Target="styles.xml"/><Relationship Id="rId15" Type="http://schemas.openxmlformats.org/officeDocument/2006/relationships/hyperlink" Target="https://mihec.ici.umn.edu/about" TargetMode="External"/><Relationship Id="rId23" Type="http://schemas.openxmlformats.org/officeDocument/2006/relationships/hyperlink" Target="https://www.iwitts.org/" TargetMode="External"/><Relationship Id="rId28" Type="http://schemas.openxmlformats.org/officeDocument/2006/relationships/hyperlink" Target="https://www.schoolhouseconnection.org/wp-content/uploads/2019/01/Strategies-for-Parenting-Students.pdf" TargetMode="External"/><Relationship Id="rId10" Type="http://schemas.openxmlformats.org/officeDocument/2006/relationships/hyperlink" Target="https://www.minnstate.edu/system/cte/professionaldevelopment/monthly-webinars.html" TargetMode="External"/><Relationship Id="rId19" Type="http://schemas.openxmlformats.org/officeDocument/2006/relationships/hyperlink" Target="https://nam02.safelinks.protection.outlook.com/?url=https%3A%2F%2Fnontraditionalcareers.us4.list-manage.com%2Ftrack%2Fclick%3Fu%3D98668a5682f843e19d07bf79b%26id%3Ddd32c6e0aa%26e%3D90332b8b29&amp;data=05%7C01%7Ceva.scates-winston%40minnstate.edu%7C0ef8d62596214653ec7a08db411102ce%7C5011c7c60ab446ab9ef4fae74a921a7f%7C0%7C0%7C638175313544750628%7CUnknown%7CTWFpbGZsb3d8eyJWIjoiMC4wLjAwMDAiLCJQIjoiV2luMzIiLCJBTiI6Ik1haWwiLCJXVCI6Mn0%3D%7C3000%7C%7C%7C&amp;sdata=SakXHEdSXHcCI4cnwTAtJiIKSOHM9y20O7vhI8dON%2FE%3D&amp;reserved=0" TargetMode="External"/><Relationship Id="rId4" Type="http://schemas.openxmlformats.org/officeDocument/2006/relationships/numbering" Target="numbering.xml"/><Relationship Id="rId9" Type="http://schemas.openxmlformats.org/officeDocument/2006/relationships/hyperlink" Target="https://careertech.org/resource/making-good-on-the-promise-improving-equity-and-access-to-quality-cte-programs-for-english-learners/" TargetMode="External"/><Relationship Id="rId14" Type="http://schemas.openxmlformats.org/officeDocument/2006/relationships/hyperlink" Target="https://transitionta.org/" TargetMode="External"/><Relationship Id="rId22" Type="http://schemas.openxmlformats.org/officeDocument/2006/relationships/hyperlink" Target="https://www.dol.gov/agencies/wb/grants/wanto" TargetMode="External"/><Relationship Id="rId27" Type="http://schemas.openxmlformats.org/officeDocument/2006/relationships/hyperlink" Target="https://www.dhs.state.mn.us/main/groups/agencywide/documents/defaultcolumns/dhs16_192826.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6B61F318F8674682BCE50A20539E1C" ma:contentTypeVersion="18" ma:contentTypeDescription="Create a new document." ma:contentTypeScope="" ma:versionID="2af3a486548c5744f6492e12a34b02fd">
  <xsd:schema xmlns:xsd="http://www.w3.org/2001/XMLSchema" xmlns:xs="http://www.w3.org/2001/XMLSchema" xmlns:p="http://schemas.microsoft.com/office/2006/metadata/properties" xmlns:ns3="16da91c8-2628-491c-9d04-d97ab5fd28de" xmlns:ns4="abccb591-32fb-4dbb-a1ae-20f6572ff441" targetNamespace="http://schemas.microsoft.com/office/2006/metadata/properties" ma:root="true" ma:fieldsID="e870fdc3c2191439a2bb074c7024dd17" ns3:_="" ns4:_="">
    <xsd:import namespace="16da91c8-2628-491c-9d04-d97ab5fd28de"/>
    <xsd:import namespace="abccb591-32fb-4dbb-a1ae-20f6572ff4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a91c8-2628-491c-9d04-d97ab5fd28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cb591-32fb-4dbb-a1ae-20f6572ff44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6da91c8-2628-491c-9d04-d97ab5fd28de" xsi:nil="true"/>
  </documentManagement>
</p:properties>
</file>

<file path=customXml/itemProps1.xml><?xml version="1.0" encoding="utf-8"?>
<ds:datastoreItem xmlns:ds="http://schemas.openxmlformats.org/officeDocument/2006/customXml" ds:itemID="{0E9BA273-1F83-4C68-B264-64967554CB30}">
  <ds:schemaRefs>
    <ds:schemaRef ds:uri="http://schemas.microsoft.com/sharepoint/v3/contenttype/forms"/>
  </ds:schemaRefs>
</ds:datastoreItem>
</file>

<file path=customXml/itemProps2.xml><?xml version="1.0" encoding="utf-8"?>
<ds:datastoreItem xmlns:ds="http://schemas.openxmlformats.org/officeDocument/2006/customXml" ds:itemID="{BDA5C6DE-D419-4F96-A016-0A11E9DC1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a91c8-2628-491c-9d04-d97ab5fd28de"/>
    <ds:schemaRef ds:uri="abccb591-32fb-4dbb-a1ae-20f6572ff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D7840-2094-4C31-9BB6-EC087C1BC3A9}">
  <ds:schemaRefs>
    <ds:schemaRef ds:uri="http://schemas.microsoft.com/office/2006/metadata/properties"/>
    <ds:schemaRef ds:uri="http://schemas.microsoft.com/office/infopath/2007/PartnerControls"/>
    <ds:schemaRef ds:uri="16da91c8-2628-491c-9d04-d97ab5fd28d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2417</Words>
  <Characters>15934</Characters>
  <Application>Microsoft Office Word</Application>
  <DocSecurity>0</DocSecurity>
  <Lines>328</Lines>
  <Paragraphs>195</Paragraphs>
  <ScaleCrop>false</ScaleCrop>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Scates-Winston, Eva T</dc:creator>
  <cp:keywords/>
  <dc:description/>
  <cp:lastModifiedBy>Scates-Winston, Eva T</cp:lastModifiedBy>
  <cp:revision>116</cp:revision>
  <dcterms:created xsi:type="dcterms:W3CDTF">2024-04-02T20:41:00Z</dcterms:created>
  <dcterms:modified xsi:type="dcterms:W3CDTF">2024-04-18T21:11:00Z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5e30df53-8e25-4b56-b7b8-09085d4126a0</vt:lpwstr>
  </property>
  <property fmtid="{D5CDD505-2E9C-101B-9397-08002B2CF9AE}" pid="3" name="ContentTypeId">
    <vt:lpwstr>0x010100B66B61F318F8674682BCE50A20539E1C</vt:lpwstr>
  </property>
</Properties>
</file>