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94607" w14:textId="218EC26B" w:rsidR="00F90FF3" w:rsidRPr="00F90FF3" w:rsidRDefault="00F17BC2" w:rsidP="003F7292">
      <w:pPr>
        <w:pStyle w:val="NoSpacing"/>
      </w:pPr>
      <w:r w:rsidRPr="00223B41">
        <w:rPr>
          <w:noProof/>
        </w:rPr>
        <w:drawing>
          <wp:anchor distT="0" distB="0" distL="114300" distR="114300" simplePos="0" relativeHeight="251658240" behindDoc="0" locked="0" layoutInCell="1" allowOverlap="1" wp14:anchorId="35B6D5A2" wp14:editId="2212CF02">
            <wp:simplePos x="0" y="0"/>
            <wp:positionH relativeFrom="column">
              <wp:posOffset>0</wp:posOffset>
            </wp:positionH>
            <wp:positionV relativeFrom="paragraph">
              <wp:posOffset>0</wp:posOffset>
            </wp:positionV>
            <wp:extent cx="4029075" cy="100012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r="-53153" b="-12783"/>
                    <a:stretch/>
                  </pic:blipFill>
                  <pic:spPr bwMode="auto">
                    <a:xfrm>
                      <a:off x="0" y="0"/>
                      <a:ext cx="40290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E7DAA5" w14:textId="77777777" w:rsidR="00FC0429" w:rsidRDefault="00FC0429" w:rsidP="00FC0429">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 xml:space="preserve">Contract Number: </w:t>
      </w:r>
      <w:r w:rsidRPr="004D4747">
        <w:rPr>
          <w:rFonts w:ascii="Calibri" w:eastAsia="Calibri" w:hAnsi="Calibri" w:cs="Calibri"/>
          <w:bCs/>
          <w:position w:val="1"/>
          <w:szCs w:val="24"/>
          <w:u w:val="single"/>
        </w:rPr>
        <w:fldChar w:fldCharType="begin">
          <w:ffData>
            <w:name w:val="Text15"/>
            <w:enabled/>
            <w:calcOnExit w:val="0"/>
            <w:textInput/>
          </w:ffData>
        </w:fldChar>
      </w:r>
      <w:r w:rsidRPr="004D4747">
        <w:rPr>
          <w:rFonts w:ascii="Calibri" w:eastAsia="Calibri" w:hAnsi="Calibri" w:cs="Calibri"/>
          <w:bCs/>
          <w:position w:val="1"/>
          <w:szCs w:val="24"/>
          <w:u w:val="single"/>
        </w:rPr>
        <w:instrText xml:space="preserve"> FORMTEXT </w:instrText>
      </w:r>
      <w:r w:rsidRPr="004D4747">
        <w:rPr>
          <w:rFonts w:ascii="Calibri" w:eastAsia="Calibri" w:hAnsi="Calibri" w:cs="Calibri"/>
          <w:bCs/>
          <w:position w:val="1"/>
          <w:szCs w:val="24"/>
          <w:u w:val="single"/>
        </w:rPr>
      </w:r>
      <w:r w:rsidRPr="004D4747">
        <w:rPr>
          <w:rFonts w:ascii="Calibri" w:eastAsia="Calibri" w:hAnsi="Calibri" w:cs="Calibri"/>
          <w:bCs/>
          <w:position w:val="1"/>
          <w:szCs w:val="24"/>
          <w:u w:val="single"/>
        </w:rPr>
        <w:fldChar w:fldCharType="separate"/>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position w:val="1"/>
          <w:szCs w:val="24"/>
          <w:u w:val="single"/>
        </w:rPr>
        <w:fldChar w:fldCharType="end"/>
      </w:r>
    </w:p>
    <w:p w14:paraId="14BBEA59" w14:textId="77777777" w:rsidR="00FC0429" w:rsidRPr="00655A89" w:rsidRDefault="00FC0429" w:rsidP="00FC0429">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Pr>
          <w:rFonts w:ascii="Calibri" w:eastAsia="Calibri" w:hAnsi="Calibri" w:cs="Calibri"/>
          <w:bCs/>
          <w:position w:val="1"/>
          <w:szCs w:val="24"/>
        </w:rPr>
        <w:t xml:space="preserve">: </w:t>
      </w:r>
      <w:r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Pr="004D4747">
        <w:rPr>
          <w:rFonts w:ascii="Calibri" w:eastAsia="Calibri" w:hAnsi="Calibri" w:cs="Calibri"/>
          <w:bCs/>
          <w:position w:val="1"/>
          <w:szCs w:val="24"/>
          <w:u w:val="single"/>
        </w:rPr>
        <w:instrText xml:space="preserve"> FORMTEXT </w:instrText>
      </w:r>
      <w:r w:rsidRPr="004D4747">
        <w:rPr>
          <w:rFonts w:ascii="Calibri" w:eastAsia="Calibri" w:hAnsi="Calibri" w:cs="Calibri"/>
          <w:bCs/>
          <w:position w:val="1"/>
          <w:szCs w:val="24"/>
          <w:u w:val="single"/>
        </w:rPr>
      </w:r>
      <w:r w:rsidRPr="004D4747">
        <w:rPr>
          <w:rFonts w:ascii="Calibri" w:eastAsia="Calibri" w:hAnsi="Calibri" w:cs="Calibri"/>
          <w:bCs/>
          <w:position w:val="1"/>
          <w:szCs w:val="24"/>
          <w:u w:val="single"/>
        </w:rPr>
        <w:fldChar w:fldCharType="separate"/>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noProof/>
          <w:position w:val="1"/>
          <w:szCs w:val="24"/>
          <w:u w:val="single"/>
        </w:rPr>
        <w:t> </w:t>
      </w:r>
      <w:r w:rsidRPr="004D4747">
        <w:rPr>
          <w:rFonts w:ascii="Calibri" w:eastAsia="Calibri" w:hAnsi="Calibri" w:cs="Calibri"/>
          <w:bCs/>
          <w:position w:val="1"/>
          <w:szCs w:val="24"/>
          <w:u w:val="single"/>
        </w:rPr>
        <w:fldChar w:fldCharType="end"/>
      </w:r>
      <w:bookmarkEnd w:id="0"/>
    </w:p>
    <w:p w14:paraId="081A1C4C" w14:textId="77777777" w:rsidR="00FC0429" w:rsidRDefault="00FC0429" w:rsidP="00FC0429">
      <w:pPr>
        <w:pStyle w:val="Title"/>
        <w:jc w:val="center"/>
        <w:rPr>
          <w:bdr w:val="none" w:sz="0" w:space="0" w:color="auto" w:frame="1"/>
        </w:rPr>
      </w:pPr>
    </w:p>
    <w:p w14:paraId="5D71041A" w14:textId="3B8511FA" w:rsidR="001B4CA4" w:rsidRPr="001B4CA4" w:rsidRDefault="001B4CA4" w:rsidP="001B4CA4">
      <w:pPr>
        <w:rPr>
          <w:b/>
          <w:bCs/>
          <w:i/>
          <w:iCs/>
          <w:color w:val="C00000"/>
        </w:rPr>
      </w:pPr>
      <w:r w:rsidRPr="001B4CA4">
        <w:rPr>
          <w:b/>
          <w:bCs/>
          <w:i/>
          <w:iCs/>
          <w:color w:val="C00000"/>
        </w:rPr>
        <w:t>[Complete Instructions for the Facilities Use Agreement</w:t>
      </w:r>
      <w:r>
        <w:rPr>
          <w:b/>
          <w:bCs/>
          <w:i/>
          <w:iCs/>
          <w:color w:val="C00000"/>
        </w:rPr>
        <w:t xml:space="preserve"> </w:t>
      </w:r>
      <w:r w:rsidRPr="001B4CA4">
        <w:rPr>
          <w:b/>
          <w:bCs/>
          <w:i/>
          <w:iCs/>
          <w:color w:val="C00000"/>
        </w:rPr>
        <w:t>-</w:t>
      </w:r>
      <w:r>
        <w:rPr>
          <w:b/>
          <w:bCs/>
          <w:i/>
          <w:iCs/>
          <w:color w:val="C00000"/>
        </w:rPr>
        <w:t xml:space="preserve"> </w:t>
      </w:r>
      <w:r w:rsidRPr="001B4CA4">
        <w:rPr>
          <w:b/>
          <w:bCs/>
          <w:i/>
          <w:iCs/>
          <w:color w:val="C00000"/>
        </w:rPr>
        <w:t xml:space="preserve">Off Campus Only template are found on a separate document located on the </w:t>
      </w:r>
      <w:hyperlink r:id="rId12" w:history="1">
        <w:r w:rsidRPr="001B4CA4">
          <w:rPr>
            <w:rStyle w:val="Hyperlink"/>
            <w:b/>
            <w:bCs/>
          </w:rPr>
          <w:t>Minnesota State Forms and Contract Templates webpage</w:t>
        </w:r>
      </w:hyperlink>
      <w:r w:rsidRPr="001B4CA4">
        <w:rPr>
          <w:b/>
          <w:bCs/>
        </w:rPr>
        <w:t>.</w:t>
      </w:r>
      <w:r w:rsidRPr="001B4CA4">
        <w:rPr>
          <w:b/>
          <w:bCs/>
          <w:i/>
          <w:iCs/>
          <w:color w:val="C00000"/>
        </w:rPr>
        <w:t xml:space="preserve"> This template is for use of an off-campus facility owned by a third party. The instructions are in italics, red text, and brackets. Please complete every field and delete all instructions, including the brackets and this instruction.]</w:t>
      </w:r>
    </w:p>
    <w:p w14:paraId="2CEF558F" w14:textId="10B91FC8" w:rsidR="001B4CA4" w:rsidRPr="00685536" w:rsidRDefault="001B4CA4" w:rsidP="001B4CA4">
      <w:pPr>
        <w:pStyle w:val="Heading1"/>
      </w:pPr>
      <w:r w:rsidRPr="00BB4B27">
        <w:t>FACILITIES USE AGREEMENT</w:t>
      </w:r>
      <w:r>
        <w:br/>
      </w:r>
      <w:r w:rsidRPr="008005D1">
        <w:t>OFF-CAMPUS FACILITIES ONLY</w:t>
      </w:r>
    </w:p>
    <w:p w14:paraId="7035B1AD" w14:textId="77777777" w:rsidR="001B4CA4" w:rsidRPr="000B3881" w:rsidRDefault="001B4CA4" w:rsidP="001B4CA4">
      <w:pPr>
        <w:rPr>
          <w:rFonts w:cstheme="minorHAnsi"/>
          <w:szCs w:val="24"/>
        </w:rPr>
      </w:pPr>
      <w:r w:rsidRPr="008005D1">
        <w:rPr>
          <w:rFonts w:cstheme="minorHAnsi"/>
          <w:szCs w:val="24"/>
        </w:rPr>
        <w:t xml:space="preserve">THIS FACILITIES USE AGREEMENT is between the </w:t>
      </w:r>
      <w:r w:rsidRPr="001B4CA4">
        <w:rPr>
          <w:rFonts w:cstheme="minorHAnsi"/>
          <w:b/>
          <w:bCs/>
          <w:i/>
          <w:iCs/>
          <w:color w:val="C00000"/>
          <w:szCs w:val="24"/>
        </w:rPr>
        <w:t>[insert legal name of Owner/Licensor]</w:t>
      </w:r>
      <w:r w:rsidRPr="001B4CA4">
        <w:rPr>
          <w:rFonts w:cstheme="minorHAnsi"/>
          <w:color w:val="C00000"/>
          <w:szCs w:val="24"/>
        </w:rPr>
        <w:t xml:space="preserve"> </w:t>
      </w:r>
      <w:r w:rsidRPr="008005D1">
        <w:rPr>
          <w:rFonts w:cstheme="minorHAnsi"/>
          <w:szCs w:val="24"/>
        </w:rPr>
        <w:t xml:space="preserve">(“Licensor”), </w:t>
      </w:r>
      <w:r w:rsidRPr="001B4CA4">
        <w:rPr>
          <w:rFonts w:cstheme="minorHAnsi"/>
          <w:b/>
          <w:bCs/>
          <w:i/>
          <w:iCs/>
          <w:color w:val="C00000"/>
          <w:szCs w:val="24"/>
        </w:rPr>
        <w:t>[insert LICENSOR legal address including city and state. This may or may not be different from location of the space]</w:t>
      </w:r>
      <w:r w:rsidRPr="001B4CA4">
        <w:rPr>
          <w:rFonts w:cstheme="minorHAnsi"/>
          <w:color w:val="C00000"/>
          <w:szCs w:val="24"/>
        </w:rPr>
        <w:t xml:space="preserve"> </w:t>
      </w:r>
      <w:r w:rsidRPr="008005D1">
        <w:rPr>
          <w:rFonts w:cstheme="minorHAnsi"/>
          <w:szCs w:val="24"/>
        </w:rPr>
        <w:t xml:space="preserve">and the State of Minnesota, by and through the Board of Trustees of the Minnesota State Colleges and Universities, on behalf of </w:t>
      </w:r>
      <w:r w:rsidRPr="001B4CA4">
        <w:rPr>
          <w:rFonts w:cstheme="minorHAnsi"/>
          <w:b/>
          <w:bCs/>
          <w:i/>
          <w:iCs/>
          <w:color w:val="C00000"/>
          <w:szCs w:val="24"/>
        </w:rPr>
        <w:t xml:space="preserve">[insert COLLEGE / UNIVERSITY NAME and address] </w:t>
      </w:r>
      <w:r w:rsidRPr="008005D1">
        <w:rPr>
          <w:rFonts w:cstheme="minorHAnsi"/>
          <w:szCs w:val="24"/>
        </w:rPr>
        <w:t>(“Minnesota State”).</w:t>
      </w:r>
    </w:p>
    <w:p w14:paraId="091C7A2B" w14:textId="77777777" w:rsidR="001B4CA4" w:rsidRDefault="001B4CA4" w:rsidP="001B4CA4">
      <w:pPr>
        <w:pStyle w:val="Heading2"/>
      </w:pPr>
      <w:r w:rsidRPr="00497133">
        <w:t>PERMITTED USE</w:t>
      </w:r>
      <w:r w:rsidRPr="00B8781C">
        <w:t xml:space="preserve">. </w:t>
      </w:r>
    </w:p>
    <w:p w14:paraId="24877021" w14:textId="30AA7DEA" w:rsidR="001B4CA4" w:rsidRPr="000B3881" w:rsidRDefault="001B4CA4" w:rsidP="001B4CA4">
      <w:pPr>
        <w:rPr>
          <w:b/>
        </w:rPr>
      </w:pPr>
      <w:r w:rsidRPr="008005D1">
        <w:rPr>
          <w:bCs/>
        </w:rPr>
        <w:t>Licensor agrees to allow Minnesota State use of the following (hereinafter defined as the “Space”):</w:t>
      </w:r>
      <w:r>
        <w:rPr>
          <w:b/>
        </w:rPr>
        <w:t xml:space="preserve"> </w:t>
      </w:r>
    </w:p>
    <w:p w14:paraId="7AE577C7" w14:textId="6FBE5A45" w:rsidR="001B4CA4" w:rsidRPr="001B4CA4" w:rsidRDefault="001B4CA4" w:rsidP="001B4CA4">
      <w:pPr>
        <w:pStyle w:val="ListParagraph"/>
        <w:numPr>
          <w:ilvl w:val="0"/>
          <w:numId w:val="41"/>
        </w:numPr>
        <w:spacing w:after="120"/>
        <w:rPr>
          <w:bCs/>
        </w:rPr>
      </w:pPr>
      <w:r w:rsidRPr="001B4CA4">
        <w:rPr>
          <w:bCs/>
        </w:rPr>
        <w:t>Location</w:t>
      </w:r>
      <w:r w:rsidRPr="001B4CA4">
        <w:rPr>
          <w:bCs/>
          <w:color w:val="C00000"/>
        </w:rPr>
        <w:t>:</w:t>
      </w:r>
      <w:r w:rsidRPr="001B4CA4">
        <w:rPr>
          <w:rFonts w:eastAsia="Times New Roman"/>
          <w:b/>
          <w:i/>
          <w:color w:val="C00000"/>
        </w:rPr>
        <w:t xml:space="preserve"> </w:t>
      </w:r>
      <w:r w:rsidRPr="001B4CA4">
        <w:rPr>
          <w:b/>
          <w:bCs/>
          <w:i/>
          <w:color w:val="C00000"/>
        </w:rPr>
        <w:t>[Insert Full Address, including any suite or room numbers].</w:t>
      </w:r>
      <w:r w:rsidRPr="001B4CA4">
        <w:rPr>
          <w:b/>
          <w:i/>
          <w:color w:val="C00000"/>
        </w:rPr>
        <w:t xml:space="preserve"> </w:t>
      </w:r>
      <w:r w:rsidRPr="001B4CA4">
        <w:rPr>
          <w:iCs/>
        </w:rPr>
        <w:t>See Exhibit A for sketch/map identifying location.</w:t>
      </w:r>
    </w:p>
    <w:p w14:paraId="50310CAC" w14:textId="77777777" w:rsidR="001B4CA4" w:rsidRPr="001B4CA4" w:rsidRDefault="001B4CA4" w:rsidP="001B4CA4">
      <w:pPr>
        <w:pStyle w:val="ListParagraph"/>
        <w:numPr>
          <w:ilvl w:val="0"/>
          <w:numId w:val="41"/>
        </w:numPr>
        <w:spacing w:after="120"/>
        <w:rPr>
          <w:bCs/>
        </w:rPr>
      </w:pPr>
      <w:r w:rsidRPr="001B4CA4">
        <w:rPr>
          <w:bCs/>
        </w:rPr>
        <w:t>Date and Time</w:t>
      </w:r>
      <w:r w:rsidRPr="001B4CA4">
        <w:rPr>
          <w:bCs/>
          <w:color w:val="C00000"/>
        </w:rPr>
        <w:t>:</w:t>
      </w:r>
      <w:r w:rsidRPr="001B4CA4">
        <w:rPr>
          <w:color w:val="C00000"/>
        </w:rPr>
        <w:t xml:space="preserve"> </w:t>
      </w:r>
      <w:r w:rsidRPr="001B4CA4">
        <w:rPr>
          <w:b/>
          <w:i/>
          <w:iCs/>
          <w:color w:val="C00000"/>
        </w:rPr>
        <w:t>[Insert Date(s)/Time (start and end) -- include set up and take down times]</w:t>
      </w:r>
    </w:p>
    <w:p w14:paraId="04BFF43C" w14:textId="77777777" w:rsidR="001B4CA4" w:rsidRPr="001B4CA4" w:rsidRDefault="001B4CA4" w:rsidP="001B4CA4">
      <w:pPr>
        <w:pStyle w:val="ListParagraph"/>
        <w:numPr>
          <w:ilvl w:val="0"/>
          <w:numId w:val="41"/>
        </w:numPr>
        <w:spacing w:after="120"/>
        <w:rPr>
          <w:bCs/>
        </w:rPr>
      </w:pPr>
      <w:r w:rsidRPr="001B4CA4">
        <w:rPr>
          <w:bCs/>
        </w:rPr>
        <w:t>Description of Activity or Event:</w:t>
      </w:r>
      <w:r w:rsidRPr="004F0398">
        <w:t xml:space="preserve"> </w:t>
      </w:r>
      <w:r w:rsidRPr="001B4CA4">
        <w:rPr>
          <w:b/>
          <w:i/>
          <w:iCs/>
          <w:color w:val="C00000"/>
        </w:rPr>
        <w:t>[Insert Description of Activity or Event – Describe in detail what will be happening during the College / University’s use]</w:t>
      </w:r>
      <w:r w:rsidRPr="001B4CA4">
        <w:rPr>
          <w:bCs/>
          <w:color w:val="C00000"/>
        </w:rPr>
        <w:t xml:space="preserve"> </w:t>
      </w:r>
      <w:r w:rsidRPr="001B4CA4">
        <w:rPr>
          <w:bCs/>
        </w:rPr>
        <w:t>(Attach additional pages as necessary)</w:t>
      </w:r>
    </w:p>
    <w:p w14:paraId="53095BCA" w14:textId="77777777" w:rsidR="001B4CA4" w:rsidRPr="00A4043C" w:rsidRDefault="001B4CA4" w:rsidP="001B4CA4">
      <w:pPr>
        <w:pStyle w:val="Heading2"/>
      </w:pPr>
      <w:r w:rsidRPr="00497133">
        <w:t>FEE</w:t>
      </w:r>
      <w:r w:rsidRPr="00B8781C">
        <w:t>.</w:t>
      </w:r>
    </w:p>
    <w:p w14:paraId="291344DA" w14:textId="17702D37" w:rsidR="001B4CA4" w:rsidRPr="000B3881" w:rsidRDefault="001B4CA4" w:rsidP="001B4CA4">
      <w:r w:rsidRPr="00497133">
        <w:rPr>
          <w:bCs/>
        </w:rPr>
        <w:t>For its use of the Space, Minnesota State agrees to pay to Licensor a fee of</w:t>
      </w:r>
      <w:r w:rsidRPr="001B4CA4">
        <w:rPr>
          <w:bCs/>
          <w:color w:val="C00000"/>
        </w:rPr>
        <w:t xml:space="preserve"> </w:t>
      </w:r>
      <w:r w:rsidRPr="001B4CA4">
        <w:rPr>
          <w:b/>
          <w:i/>
          <w:color w:val="C00000"/>
        </w:rPr>
        <w:t>[Insert dollar amount in words and numbers (e.g. One Hundred Twenty and 00/100 Dollars ($120.00).</w:t>
      </w:r>
      <w:r w:rsidRPr="001B4CA4">
        <w:rPr>
          <w:b/>
          <w:i/>
          <w:color w:val="C00000"/>
        </w:rPr>
        <w:t xml:space="preserve"> </w:t>
      </w:r>
      <w:r w:rsidRPr="001B4CA4">
        <w:rPr>
          <w:b/>
          <w:i/>
          <w:color w:val="C00000"/>
        </w:rPr>
        <w:t xml:space="preserve">If None, </w:t>
      </w:r>
      <w:proofErr w:type="gramStart"/>
      <w:r w:rsidRPr="001B4CA4">
        <w:rPr>
          <w:b/>
          <w:i/>
          <w:color w:val="C00000"/>
        </w:rPr>
        <w:t>Insert</w:t>
      </w:r>
      <w:proofErr w:type="gramEnd"/>
      <w:r w:rsidRPr="001B4CA4">
        <w:rPr>
          <w:b/>
          <w:i/>
          <w:color w:val="C00000"/>
        </w:rPr>
        <w:t xml:space="preserve"> “Zero Dollars ($0.00)]</w:t>
      </w:r>
      <w:r w:rsidRPr="001B4CA4">
        <w:rPr>
          <w:b/>
          <w:bCs/>
          <w:i/>
          <w:color w:val="C00000"/>
        </w:rPr>
        <w:t xml:space="preserve"> </w:t>
      </w:r>
      <w:r w:rsidRPr="001B4CA4">
        <w:rPr>
          <w:bCs/>
          <w:color w:val="C00000"/>
        </w:rPr>
        <w:t>($</w:t>
      </w:r>
      <w:r w:rsidRPr="00497133">
        <w:rPr>
          <w:bCs/>
          <w:u w:val="single"/>
        </w:rPr>
        <w:tab/>
      </w:r>
      <w:r w:rsidRPr="00497133">
        <w:rPr>
          <w:bCs/>
          <w:u w:val="single"/>
        </w:rPr>
        <w:tab/>
      </w:r>
      <w:r w:rsidRPr="00497133">
        <w:rPr>
          <w:bCs/>
        </w:rPr>
        <w:t>)</w:t>
      </w:r>
      <w:r w:rsidRPr="00497133">
        <w:rPr>
          <w:b/>
          <w:bCs/>
        </w:rPr>
        <w:t xml:space="preserve"> </w:t>
      </w:r>
      <w:r w:rsidRPr="00497133">
        <w:rPr>
          <w:bCs/>
        </w:rPr>
        <w:t xml:space="preserve">which shall be payable in arrears within thirty (30) days of Minnesota State’s receipt of Licensor’s invoice, in the amount of $__________, </w:t>
      </w:r>
      <w:r w:rsidRPr="001B4CA4">
        <w:rPr>
          <w:b/>
          <w:i/>
          <w:color w:val="C00000"/>
        </w:rPr>
        <w:t>[insert when invoice for payment shall be made – for example, 7 days after event, monthly, or similar]</w:t>
      </w:r>
      <w:r w:rsidRPr="001B4CA4">
        <w:rPr>
          <w:bCs/>
          <w:color w:val="C00000"/>
        </w:rPr>
        <w:t>.</w:t>
      </w:r>
      <w:r w:rsidRPr="001B4CA4">
        <w:rPr>
          <w:color w:val="C00000"/>
        </w:rPr>
        <w:t xml:space="preserve"> </w:t>
      </w:r>
      <w:r w:rsidRPr="00497133">
        <w:rPr>
          <w:bCs/>
          <w:iCs/>
        </w:rPr>
        <w:t>Prepayment by Minnesota State is prohibited by Minnesota Statute.</w:t>
      </w:r>
    </w:p>
    <w:p w14:paraId="63452B52" w14:textId="77777777" w:rsidR="001B4CA4" w:rsidRPr="00497133" w:rsidRDefault="001B4CA4" w:rsidP="001B4CA4">
      <w:pPr>
        <w:pStyle w:val="Heading2"/>
      </w:pPr>
      <w:r w:rsidRPr="00497133">
        <w:t xml:space="preserve">TERM OF AGREEMENT; CANCELLATION. </w:t>
      </w:r>
    </w:p>
    <w:p w14:paraId="6F9BD79B" w14:textId="34A2D8BC" w:rsidR="001B4CA4" w:rsidRPr="00A4043C" w:rsidRDefault="001B4CA4" w:rsidP="001B4CA4">
      <w:pPr>
        <w:rPr>
          <w:bCs/>
          <w:i/>
          <w:iCs/>
        </w:rPr>
      </w:pPr>
      <w:r w:rsidRPr="00497133">
        <w:rPr>
          <w:bCs/>
        </w:rPr>
        <w:t xml:space="preserve">This agreement shall be effective as of </w:t>
      </w:r>
      <w:r w:rsidRPr="001B4CA4">
        <w:rPr>
          <w:b/>
          <w:i/>
          <w:color w:val="C00000"/>
        </w:rPr>
        <w:t>[insert start date-month, day, year]</w:t>
      </w:r>
      <w:r w:rsidRPr="001B4CA4">
        <w:rPr>
          <w:bCs/>
          <w:color w:val="C00000"/>
        </w:rPr>
        <w:t xml:space="preserve"> </w:t>
      </w:r>
      <w:r w:rsidRPr="00497133">
        <w:rPr>
          <w:bCs/>
        </w:rPr>
        <w:t xml:space="preserve">or the date when the final required signature is obtained by Minnesota State and shall remain in effect until </w:t>
      </w:r>
      <w:r w:rsidRPr="001B4CA4">
        <w:rPr>
          <w:b/>
          <w:bCs/>
          <w:i/>
          <w:iCs/>
          <w:color w:val="C00000"/>
        </w:rPr>
        <w:t>[</w:t>
      </w:r>
      <w:r w:rsidRPr="001B4CA4">
        <w:rPr>
          <w:b/>
          <w:bCs/>
          <w:i/>
          <w:iCs/>
          <w:color w:val="C00000"/>
          <w:u w:val="single"/>
        </w:rPr>
        <w:t>insert end date-month, day, year</w:t>
      </w:r>
      <w:r w:rsidRPr="001B4CA4">
        <w:rPr>
          <w:b/>
          <w:bCs/>
          <w:i/>
          <w:iCs/>
          <w:color w:val="C00000"/>
        </w:rPr>
        <w:t>]</w:t>
      </w:r>
      <w:r w:rsidRPr="00497133">
        <w:rPr>
          <w:bCs/>
        </w:rPr>
        <w:t>.</w:t>
      </w:r>
      <w:r>
        <w:t xml:space="preserve"> </w:t>
      </w:r>
      <w:r w:rsidRPr="00497133">
        <w:rPr>
          <w:bCs/>
        </w:rPr>
        <w:t xml:space="preserve">This agreement may be canceled by either party at any time, for any reason, upon 30 (thirty) </w:t>
      </w:r>
      <w:proofErr w:type="gramStart"/>
      <w:r w:rsidRPr="00497133">
        <w:rPr>
          <w:bCs/>
        </w:rPr>
        <w:t>days</w:t>
      </w:r>
      <w:proofErr w:type="gramEnd"/>
      <w:r w:rsidRPr="00497133">
        <w:rPr>
          <w:bCs/>
        </w:rPr>
        <w:t xml:space="preserve"> written notice to the other party.</w:t>
      </w:r>
      <w:r>
        <w:t xml:space="preserve"> </w:t>
      </w:r>
      <w:r w:rsidRPr="00497133">
        <w:rPr>
          <w:bCs/>
        </w:rPr>
        <w:t>Licensor expressly understands and agrees that this agreement is not intended to and does not create a landlord-tenant relationship between the parties.</w:t>
      </w:r>
    </w:p>
    <w:p w14:paraId="48AB47F3" w14:textId="77777777" w:rsidR="001B4CA4" w:rsidRDefault="001B4CA4" w:rsidP="001B4CA4">
      <w:pPr>
        <w:pStyle w:val="Heading2"/>
      </w:pPr>
      <w:r w:rsidRPr="00497133">
        <w:lastRenderedPageBreak/>
        <w:t>AUTHORIZED REPRESENTATIVES</w:t>
      </w:r>
      <w:r w:rsidRPr="00B8781C">
        <w:t>.</w:t>
      </w:r>
      <w:r>
        <w:t xml:space="preserve"> </w:t>
      </w:r>
      <w:r w:rsidRPr="001B4CA4">
        <w:rPr>
          <w:i/>
          <w:iCs/>
          <w:color w:val="C00000"/>
          <w:u w:val="none"/>
        </w:rPr>
        <w:t>[complete each area below]</w:t>
      </w:r>
    </w:p>
    <w:p w14:paraId="6DF40BD1" w14:textId="77777777" w:rsidR="001B4CA4" w:rsidRPr="000B3881" w:rsidRDefault="001B4CA4" w:rsidP="001B4CA4">
      <w:pPr>
        <w:rPr>
          <w:b/>
          <w:bCs/>
        </w:rPr>
      </w:pPr>
      <w:r w:rsidRPr="00B8781C">
        <w:t xml:space="preserve">All notices, requests, and other communications between </w:t>
      </w:r>
      <w:r w:rsidRPr="00497133">
        <w:t>Licensor</w:t>
      </w:r>
      <w:r w:rsidRPr="00B8781C">
        <w:t xml:space="preserve"> and Minnesota State that are required or that </w:t>
      </w:r>
      <w:r w:rsidRPr="00497133">
        <w:t>Licensor</w:t>
      </w:r>
      <w:r w:rsidRPr="00B8781C">
        <w:t xml:space="preserve"> and Minnesota State elect to deliver shall be deemed sufficiently given or rendered if in writing and delivered to either party personally, by a recognized overnight courier service or by United States mail, first-class, certified or registered, postage prepaid, (return receipt required) and such notice shall also be sent as courtesy via email, and shall be sent to the respective addressee at the respective address and email address set forth below or to such other address or email address as the parties may specify in writing addressed as follows:</w:t>
      </w:r>
    </w:p>
    <w:p w14:paraId="46764943" w14:textId="43D7E5E8" w:rsidR="001B4CA4" w:rsidRPr="001B4CA4" w:rsidRDefault="001B4CA4" w:rsidP="001B4CA4">
      <w:pPr>
        <w:pStyle w:val="NoSpacing"/>
        <w:numPr>
          <w:ilvl w:val="0"/>
          <w:numId w:val="42"/>
        </w:numPr>
        <w:rPr>
          <w:b/>
          <w:bCs w:val="0"/>
        </w:rPr>
      </w:pPr>
      <w:bookmarkStart w:id="1" w:name="_Hlk182558094"/>
      <w:r w:rsidRPr="001B4CA4">
        <w:rPr>
          <w:b/>
          <w:bCs w:val="0"/>
        </w:rPr>
        <w:t>Authorized agent for</w:t>
      </w:r>
      <w:bookmarkEnd w:id="1"/>
      <w:r w:rsidRPr="001B4CA4">
        <w:rPr>
          <w:b/>
          <w:bCs w:val="0"/>
        </w:rPr>
        <w:t xml:space="preserve"> Minnesota State:</w:t>
      </w:r>
      <w:r w:rsidRPr="001B4CA4">
        <w:rPr>
          <w:b/>
          <w:bCs w:val="0"/>
        </w:rPr>
        <w:t xml:space="preserve"> </w:t>
      </w:r>
    </w:p>
    <w:p w14:paraId="7462EE01" w14:textId="77777777" w:rsidR="001B4CA4" w:rsidRDefault="001B4CA4" w:rsidP="001B4CA4">
      <w:pPr>
        <w:pStyle w:val="NoSpacing"/>
        <w:ind w:left="720"/>
      </w:pPr>
      <w:r w:rsidRPr="000B3881">
        <w:t>Name:</w:t>
      </w:r>
      <w:r w:rsidRPr="000B3881">
        <w:tab/>
      </w:r>
      <w:r w:rsidRPr="000B3881">
        <w:fldChar w:fldCharType="begin">
          <w:ffData>
            <w:name w:val="Text2"/>
            <w:enabled/>
            <w:calcOnExit w:val="0"/>
            <w:textInput/>
          </w:ffData>
        </w:fldChar>
      </w:r>
      <w:bookmarkStart w:id="2" w:name="Text2"/>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bookmarkEnd w:id="2"/>
      <w:r w:rsidRPr="00A4043C">
        <w:t xml:space="preserve"> or their successor</w:t>
      </w:r>
    </w:p>
    <w:p w14:paraId="125187BD" w14:textId="488C0F15" w:rsidR="001B4CA4" w:rsidRPr="000B3881" w:rsidRDefault="001B4CA4" w:rsidP="001B4CA4">
      <w:pPr>
        <w:pStyle w:val="NoSpacing"/>
        <w:ind w:left="720"/>
      </w:pPr>
      <w:bookmarkStart w:id="3" w:name="_Hlk180400570"/>
      <w:r>
        <w:t>Title:</w:t>
      </w:r>
      <w:r>
        <w:t xml:space="preserve"> </w:t>
      </w:r>
      <w:r w:rsidRPr="00A4043C">
        <w:fldChar w:fldCharType="begin">
          <w:ffData>
            <w:name w:val="Text2"/>
            <w:enabled/>
            <w:calcOnExit w:val="0"/>
            <w:textInput/>
          </w:ffData>
        </w:fldChar>
      </w:r>
      <w:r w:rsidRPr="00A4043C">
        <w:instrText xml:space="preserve"> FORMTEXT </w:instrText>
      </w:r>
      <w:r w:rsidRPr="00A4043C">
        <w:fldChar w:fldCharType="separate"/>
      </w:r>
      <w:r w:rsidRPr="00A4043C">
        <w:t> </w:t>
      </w:r>
      <w:r w:rsidRPr="00A4043C">
        <w:t> </w:t>
      </w:r>
      <w:r w:rsidRPr="00A4043C">
        <w:t> </w:t>
      </w:r>
      <w:r w:rsidRPr="00A4043C">
        <w:t> </w:t>
      </w:r>
      <w:r w:rsidRPr="00A4043C">
        <w:t> </w:t>
      </w:r>
      <w:r w:rsidRPr="00A4043C">
        <w:fldChar w:fldCharType="end"/>
      </w:r>
      <w:bookmarkEnd w:id="3"/>
    </w:p>
    <w:p w14:paraId="5CD11C60" w14:textId="5ADDC18B" w:rsidR="001B4CA4" w:rsidRPr="000B3881" w:rsidRDefault="001B4CA4" w:rsidP="001B4CA4">
      <w:pPr>
        <w:pStyle w:val="NoSpacing"/>
        <w:ind w:left="720"/>
      </w:pPr>
      <w:r w:rsidRPr="000B3881">
        <w:t>Address:</w:t>
      </w:r>
      <w:r>
        <w:t xml:space="preserve"> </w:t>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5D3A69FD" w14:textId="073BD777" w:rsidR="001B4CA4" w:rsidRPr="000B3881" w:rsidRDefault="001B4CA4" w:rsidP="001B4CA4">
      <w:pPr>
        <w:pStyle w:val="NoSpacing"/>
        <w:ind w:left="720"/>
      </w:pPr>
      <w:r w:rsidRPr="000B3881">
        <w:t>Telephone:</w:t>
      </w:r>
      <w:r>
        <w:t xml:space="preserve"> </w:t>
      </w:r>
      <w:bookmarkStart w:id="4" w:name="_Hlk182558044"/>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bookmarkEnd w:id="4"/>
    </w:p>
    <w:p w14:paraId="2500E3F5" w14:textId="77777777" w:rsidR="001B4CA4" w:rsidRDefault="001B4CA4" w:rsidP="001B4CA4">
      <w:pPr>
        <w:pStyle w:val="NoSpacing"/>
        <w:ind w:left="720"/>
      </w:pPr>
      <w:r w:rsidRPr="000B3881">
        <w:t>E-Mail:</w:t>
      </w:r>
      <w:r w:rsidRPr="000B3881">
        <w:tab/>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7F6251B0" w14:textId="77777777" w:rsidR="001B4CA4" w:rsidRDefault="001B4CA4" w:rsidP="001B4CA4">
      <w:pPr>
        <w:pStyle w:val="NoSpacing"/>
        <w:ind w:left="0"/>
      </w:pPr>
    </w:p>
    <w:p w14:paraId="2E35E7B3" w14:textId="0AE7F302" w:rsidR="001B4CA4" w:rsidRPr="00497133" w:rsidRDefault="001B4CA4" w:rsidP="001B4CA4">
      <w:pPr>
        <w:pStyle w:val="NoSpacing"/>
        <w:ind w:left="720"/>
      </w:pPr>
      <w:r w:rsidRPr="00497133">
        <w:t>With a copy to</w:t>
      </w:r>
      <w:r>
        <w:t>:</w:t>
      </w:r>
      <w:r w:rsidRPr="00497133">
        <w:t xml:space="preserve"> Minnesota State </w:t>
      </w:r>
    </w:p>
    <w:p w14:paraId="6506929F" w14:textId="77777777" w:rsidR="001B4CA4" w:rsidRPr="00497133" w:rsidRDefault="001B4CA4" w:rsidP="001B4CA4">
      <w:pPr>
        <w:pStyle w:val="NoSpacing"/>
        <w:ind w:left="720"/>
      </w:pPr>
      <w:r w:rsidRPr="00497133">
        <w:t>ATTN: Real Estate Services</w:t>
      </w:r>
    </w:p>
    <w:p w14:paraId="4833BA5F" w14:textId="77777777" w:rsidR="001B4CA4" w:rsidRPr="00497133" w:rsidRDefault="001B4CA4" w:rsidP="001B4CA4">
      <w:pPr>
        <w:pStyle w:val="NoSpacing"/>
        <w:ind w:left="720"/>
      </w:pPr>
      <w:r w:rsidRPr="00497133">
        <w:t>30 E. 7th Street, Suite 350</w:t>
      </w:r>
    </w:p>
    <w:p w14:paraId="0381BBD6" w14:textId="77777777" w:rsidR="001B4CA4" w:rsidRPr="00497133" w:rsidRDefault="001B4CA4" w:rsidP="001B4CA4">
      <w:pPr>
        <w:pStyle w:val="NoSpacing"/>
        <w:ind w:left="720"/>
      </w:pPr>
      <w:r w:rsidRPr="00497133">
        <w:t>St. Paul, MN 55101</w:t>
      </w:r>
    </w:p>
    <w:p w14:paraId="230FB4BF" w14:textId="77777777" w:rsidR="001B4CA4" w:rsidRPr="000B3881" w:rsidRDefault="001B4CA4" w:rsidP="001B4CA4">
      <w:pPr>
        <w:pStyle w:val="NoSpacing"/>
        <w:ind w:left="720"/>
      </w:pPr>
      <w:r w:rsidRPr="00497133">
        <w:t xml:space="preserve">Email: </w:t>
      </w:r>
      <w:r w:rsidRPr="00497133">
        <w:fldChar w:fldCharType="begin">
          <w:ffData>
            <w:name w:val="Text2"/>
            <w:enabled/>
            <w:calcOnExit w:val="0"/>
            <w:textInput/>
          </w:ffData>
        </w:fldChar>
      </w:r>
      <w:r w:rsidRPr="00497133">
        <w:instrText xml:space="preserve"> FORMTEXT </w:instrText>
      </w:r>
      <w:r w:rsidRPr="00497133">
        <w:fldChar w:fldCharType="separate"/>
      </w:r>
      <w:r w:rsidRPr="00497133">
        <w:t> </w:t>
      </w:r>
      <w:r w:rsidRPr="00497133">
        <w:t> </w:t>
      </w:r>
      <w:r w:rsidRPr="00497133">
        <w:t> </w:t>
      </w:r>
      <w:r w:rsidRPr="00497133">
        <w:t> </w:t>
      </w:r>
      <w:r w:rsidRPr="00497133">
        <w:t> </w:t>
      </w:r>
      <w:r w:rsidRPr="00497133">
        <w:fldChar w:fldCharType="end"/>
      </w:r>
    </w:p>
    <w:p w14:paraId="211DAFA4" w14:textId="77777777" w:rsidR="001B4CA4" w:rsidRDefault="001B4CA4" w:rsidP="001B4CA4">
      <w:pPr>
        <w:pStyle w:val="NoSpacing"/>
        <w:ind w:left="0"/>
        <w:rPr>
          <w:b/>
          <w:bCs w:val="0"/>
        </w:rPr>
      </w:pPr>
    </w:p>
    <w:p w14:paraId="2C95B91D" w14:textId="1963B4D9" w:rsidR="001B4CA4" w:rsidRPr="001B4CA4" w:rsidRDefault="001B4CA4" w:rsidP="001B4CA4">
      <w:pPr>
        <w:pStyle w:val="NoSpacing"/>
        <w:numPr>
          <w:ilvl w:val="0"/>
          <w:numId w:val="42"/>
        </w:numPr>
        <w:rPr>
          <w:b/>
          <w:bCs w:val="0"/>
        </w:rPr>
      </w:pPr>
      <w:r w:rsidRPr="001B4CA4">
        <w:rPr>
          <w:b/>
          <w:bCs w:val="0"/>
        </w:rPr>
        <w:t xml:space="preserve">Authorized agent for Licensor: </w:t>
      </w:r>
    </w:p>
    <w:p w14:paraId="06EB4A15" w14:textId="77777777" w:rsidR="001B4CA4" w:rsidRDefault="001B4CA4" w:rsidP="001B4CA4">
      <w:pPr>
        <w:pStyle w:val="NoSpacing"/>
        <w:ind w:left="720"/>
      </w:pPr>
      <w:r w:rsidRPr="000B3881">
        <w:t>Name:</w:t>
      </w:r>
      <w:r w:rsidRPr="000B3881">
        <w:tab/>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r w:rsidRPr="00A4043C">
        <w:t xml:space="preserve"> or their successor</w:t>
      </w:r>
    </w:p>
    <w:p w14:paraId="0B85B21E" w14:textId="5D7CFB25" w:rsidR="001B4CA4" w:rsidRPr="000B3881" w:rsidRDefault="001B4CA4" w:rsidP="001B4CA4">
      <w:pPr>
        <w:pStyle w:val="NoSpacing"/>
        <w:ind w:left="720"/>
      </w:pPr>
      <w:r w:rsidRPr="00A4043C">
        <w:t>Title:</w:t>
      </w:r>
      <w:r>
        <w:t xml:space="preserve"> </w:t>
      </w:r>
      <w:r w:rsidRPr="00A4043C">
        <w:fldChar w:fldCharType="begin">
          <w:ffData>
            <w:name w:val="Text2"/>
            <w:enabled/>
            <w:calcOnExit w:val="0"/>
            <w:textInput/>
          </w:ffData>
        </w:fldChar>
      </w:r>
      <w:r w:rsidRPr="00A4043C">
        <w:instrText xml:space="preserve"> FORMTEXT </w:instrText>
      </w:r>
      <w:r w:rsidRPr="00A4043C">
        <w:fldChar w:fldCharType="separate"/>
      </w:r>
      <w:r w:rsidRPr="00A4043C">
        <w:t> </w:t>
      </w:r>
      <w:r w:rsidRPr="00A4043C">
        <w:t> </w:t>
      </w:r>
      <w:r w:rsidRPr="00A4043C">
        <w:t> </w:t>
      </w:r>
      <w:r w:rsidRPr="00A4043C">
        <w:t> </w:t>
      </w:r>
      <w:r w:rsidRPr="00A4043C">
        <w:t> </w:t>
      </w:r>
      <w:r w:rsidRPr="00A4043C">
        <w:fldChar w:fldCharType="end"/>
      </w:r>
    </w:p>
    <w:p w14:paraId="230EDC00" w14:textId="443150E3" w:rsidR="001B4CA4" w:rsidRPr="000B3881" w:rsidRDefault="001B4CA4" w:rsidP="001B4CA4">
      <w:pPr>
        <w:pStyle w:val="NoSpacing"/>
        <w:ind w:left="720"/>
      </w:pPr>
      <w:r w:rsidRPr="000B3881">
        <w:t>Address:</w:t>
      </w:r>
      <w:r>
        <w:t xml:space="preserve"> </w:t>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0C1AC132" w14:textId="155EDB0B" w:rsidR="001B4CA4" w:rsidRPr="000B3881" w:rsidRDefault="001B4CA4" w:rsidP="001B4CA4">
      <w:pPr>
        <w:pStyle w:val="NoSpacing"/>
        <w:ind w:left="720"/>
      </w:pPr>
      <w:r w:rsidRPr="000B3881">
        <w:t>Telephone:</w:t>
      </w:r>
      <w:r>
        <w:t xml:space="preserve"> </w:t>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797262CB" w14:textId="77777777" w:rsidR="001B4CA4" w:rsidRPr="000B3881" w:rsidRDefault="001B4CA4" w:rsidP="001B4CA4">
      <w:pPr>
        <w:pStyle w:val="NoSpacing"/>
        <w:ind w:left="720"/>
      </w:pPr>
      <w:r w:rsidRPr="000B3881">
        <w:t>E-Mail:</w:t>
      </w:r>
      <w:r w:rsidRPr="000B3881">
        <w:tab/>
      </w:r>
      <w:r w:rsidRPr="000B3881">
        <w:fldChar w:fldCharType="begin">
          <w:ffData>
            <w:name w:val="Text2"/>
            <w:enabled/>
            <w:calcOnExit w:val="0"/>
            <w:textInput/>
          </w:ffData>
        </w:fldChar>
      </w:r>
      <w:r w:rsidRPr="000B3881">
        <w:instrText xml:space="preserve"> FORMTEXT </w:instrText>
      </w:r>
      <w:r w:rsidRPr="000B3881">
        <w:fldChar w:fldCharType="separate"/>
      </w:r>
      <w:r w:rsidRPr="000B3881">
        <w:rPr>
          <w:noProof/>
        </w:rPr>
        <w:t> </w:t>
      </w:r>
      <w:r w:rsidRPr="000B3881">
        <w:rPr>
          <w:noProof/>
        </w:rPr>
        <w:t> </w:t>
      </w:r>
      <w:r w:rsidRPr="000B3881">
        <w:rPr>
          <w:noProof/>
        </w:rPr>
        <w:t> </w:t>
      </w:r>
      <w:r w:rsidRPr="000B3881">
        <w:rPr>
          <w:noProof/>
        </w:rPr>
        <w:t> </w:t>
      </w:r>
      <w:r w:rsidRPr="000B3881">
        <w:rPr>
          <w:noProof/>
        </w:rPr>
        <w:t> </w:t>
      </w:r>
      <w:r w:rsidRPr="000B3881">
        <w:fldChar w:fldCharType="end"/>
      </w:r>
    </w:p>
    <w:p w14:paraId="1638DA61" w14:textId="77777777" w:rsidR="001B4CA4" w:rsidRDefault="001B4CA4" w:rsidP="001B4CA4">
      <w:pPr>
        <w:pStyle w:val="NoSpacing"/>
        <w:ind w:left="0"/>
      </w:pPr>
    </w:p>
    <w:p w14:paraId="7B380B37" w14:textId="1C5F7C86" w:rsidR="001B4CA4" w:rsidRPr="000B3881" w:rsidRDefault="001B4CA4" w:rsidP="001B4CA4">
      <w:r w:rsidRPr="00A4043C">
        <w:t>Notices shall be deemed effective upon the earlier of receipt when delivered, or if mailed,</w:t>
      </w:r>
      <w:r>
        <w:t xml:space="preserve"> </w:t>
      </w:r>
      <w:r w:rsidRPr="00A4043C">
        <w:t>upon return receipt.</w:t>
      </w:r>
      <w:r>
        <w:t xml:space="preserve"> </w:t>
      </w:r>
      <w:r w:rsidRPr="00A4043C">
        <w:t>A courtesy notice sent via email shall be delivered to the designated</w:t>
      </w:r>
      <w:r>
        <w:t xml:space="preserve"> </w:t>
      </w:r>
      <w:r w:rsidRPr="00A4043C">
        <w:t>email address of said addressee</w:t>
      </w:r>
    </w:p>
    <w:p w14:paraId="301336BE" w14:textId="77777777" w:rsidR="001B4CA4" w:rsidRPr="00C921E5" w:rsidRDefault="001B4CA4" w:rsidP="001B4CA4">
      <w:pPr>
        <w:pStyle w:val="Heading2"/>
      </w:pPr>
      <w:r w:rsidRPr="00A4043C">
        <w:t xml:space="preserve">MAINTENANCE OF </w:t>
      </w:r>
      <w:r>
        <w:t>SPACE</w:t>
      </w:r>
      <w:r w:rsidRPr="00A4043C">
        <w:t xml:space="preserve">. </w:t>
      </w:r>
    </w:p>
    <w:p w14:paraId="6C27D0F1" w14:textId="6D1A12A2" w:rsidR="001B4CA4" w:rsidRDefault="001B4CA4" w:rsidP="001B4CA4">
      <w:pPr>
        <w:rPr>
          <w:bCs/>
        </w:rPr>
      </w:pPr>
      <w:r w:rsidRPr="00DE3778">
        <w:rPr>
          <w:bCs/>
        </w:rPr>
        <w:t>Minnesota State agrees to maintain the Space in a reasonably clean and sanitary condition.</w:t>
      </w:r>
      <w:r>
        <w:t xml:space="preserve"> </w:t>
      </w:r>
      <w:r w:rsidRPr="00DE3778">
        <w:rPr>
          <w:bCs/>
        </w:rPr>
        <w:t>Licensor shall provide the following:</w:t>
      </w:r>
    </w:p>
    <w:p w14:paraId="4E87970D" w14:textId="77777777" w:rsidR="001B4CA4" w:rsidRDefault="001B4CA4" w:rsidP="001B4CA4">
      <w:pPr>
        <w:pStyle w:val="ListParagraph"/>
        <w:numPr>
          <w:ilvl w:val="0"/>
          <w:numId w:val="43"/>
        </w:numPr>
        <w:spacing w:after="120"/>
      </w:pPr>
      <w:r w:rsidRPr="00DE3778">
        <w:t xml:space="preserve">all utilities reasonably required to use the Space, including heating, cooling, and </w:t>
      </w:r>
      <w:proofErr w:type="gramStart"/>
      <w:r w:rsidRPr="00DE3778">
        <w:t>electricity;</w:t>
      </w:r>
      <w:proofErr w:type="gramEnd"/>
    </w:p>
    <w:p w14:paraId="42BA9DF9" w14:textId="77777777" w:rsidR="001B4CA4" w:rsidRPr="001B4CA4" w:rsidRDefault="001B4CA4" w:rsidP="001B4CA4">
      <w:pPr>
        <w:pStyle w:val="ListParagraph"/>
        <w:numPr>
          <w:ilvl w:val="0"/>
          <w:numId w:val="43"/>
        </w:numPr>
        <w:spacing w:after="120"/>
      </w:pPr>
      <w:r w:rsidRPr="00DE3778">
        <w:t xml:space="preserve">parking consisting of </w:t>
      </w:r>
      <w:r w:rsidRPr="001B4CA4">
        <w:rPr>
          <w:bCs/>
          <w:i/>
          <w:iCs/>
          <w:color w:val="C00000"/>
        </w:rPr>
        <w:t>[describe]</w:t>
      </w:r>
    </w:p>
    <w:p w14:paraId="0C4B218B" w14:textId="77777777" w:rsidR="001B4CA4" w:rsidRDefault="001B4CA4" w:rsidP="001B4CA4">
      <w:pPr>
        <w:pStyle w:val="ListParagraph"/>
        <w:numPr>
          <w:ilvl w:val="0"/>
          <w:numId w:val="43"/>
        </w:numPr>
        <w:spacing w:after="120"/>
      </w:pPr>
      <w:r w:rsidRPr="00DE3778">
        <w:t xml:space="preserve">building security customarily provided by Licensor; Minnesota State may provide additional security at its own </w:t>
      </w:r>
      <w:proofErr w:type="gramStart"/>
      <w:r w:rsidRPr="00DE3778">
        <w:t>expense;</w:t>
      </w:r>
      <w:proofErr w:type="gramEnd"/>
    </w:p>
    <w:p w14:paraId="39527AEF" w14:textId="77777777" w:rsidR="001B4CA4" w:rsidRDefault="001B4CA4" w:rsidP="001B4CA4">
      <w:pPr>
        <w:pStyle w:val="ListParagraph"/>
        <w:numPr>
          <w:ilvl w:val="0"/>
          <w:numId w:val="43"/>
        </w:numPr>
        <w:spacing w:after="120"/>
      </w:pPr>
      <w:r w:rsidRPr="00DE3778">
        <w:t xml:space="preserve">janitorial </w:t>
      </w:r>
      <w:proofErr w:type="gramStart"/>
      <w:r w:rsidRPr="00DE3778">
        <w:t>services;</w:t>
      </w:r>
      <w:proofErr w:type="gramEnd"/>
    </w:p>
    <w:p w14:paraId="0ED3A420" w14:textId="77777777" w:rsidR="001B4CA4" w:rsidRDefault="001B4CA4" w:rsidP="00E85C9A">
      <w:pPr>
        <w:pStyle w:val="ListParagraph"/>
        <w:numPr>
          <w:ilvl w:val="0"/>
          <w:numId w:val="43"/>
        </w:numPr>
        <w:spacing w:after="120"/>
      </w:pPr>
      <w:r w:rsidRPr="00DE3778">
        <w:t xml:space="preserve">any necessary keys or access </w:t>
      </w:r>
      <w:proofErr w:type="gramStart"/>
      <w:r w:rsidRPr="00DE3778">
        <w:t>codes;</w:t>
      </w:r>
      <w:proofErr w:type="gramEnd"/>
    </w:p>
    <w:p w14:paraId="1DB65C08" w14:textId="0F0A07A3" w:rsidR="001B4CA4" w:rsidRPr="00DE3778" w:rsidRDefault="001B4CA4" w:rsidP="00E85C9A">
      <w:pPr>
        <w:pStyle w:val="ListParagraph"/>
        <w:numPr>
          <w:ilvl w:val="0"/>
          <w:numId w:val="43"/>
        </w:numPr>
        <w:spacing w:after="120"/>
      </w:pPr>
      <w:r w:rsidRPr="00DE3778">
        <w:t xml:space="preserve">other: </w:t>
      </w:r>
      <w:r w:rsidRPr="001B4CA4">
        <w:rPr>
          <w:b/>
          <w:bCs/>
          <w:i/>
          <w:iCs/>
          <w:color w:val="C00000"/>
        </w:rPr>
        <w:t>[insert if applicable the use of freight elevators or any other needed services or “none”].</w:t>
      </w:r>
    </w:p>
    <w:p w14:paraId="77F5614A" w14:textId="77777777" w:rsidR="001B4CA4" w:rsidRPr="00DE3778" w:rsidRDefault="001B4CA4" w:rsidP="001B4CA4">
      <w:proofErr w:type="gramStart"/>
      <w:r w:rsidRPr="00DE3778">
        <w:lastRenderedPageBreak/>
        <w:t>Licensor</w:t>
      </w:r>
      <w:proofErr w:type="gramEnd"/>
      <w:r w:rsidRPr="00DE3778">
        <w:t xml:space="preserve"> shall allow Minnesota State to place temporary signs directing students and other attendees to its event.</w:t>
      </w:r>
    </w:p>
    <w:p w14:paraId="1BA2518A" w14:textId="77777777" w:rsidR="001B4CA4" w:rsidRDefault="001B4CA4" w:rsidP="001B4CA4">
      <w:pPr>
        <w:pStyle w:val="Heading2"/>
      </w:pPr>
      <w:r w:rsidRPr="00DE3778">
        <w:t>BUILDING HOURS</w:t>
      </w:r>
      <w:r w:rsidRPr="001E2588">
        <w:t xml:space="preserve">. </w:t>
      </w:r>
    </w:p>
    <w:p w14:paraId="3D1EE623" w14:textId="53090452" w:rsidR="001B4CA4" w:rsidRDefault="001B4CA4" w:rsidP="001B4CA4">
      <w:r w:rsidRPr="00DF0B34">
        <w:t xml:space="preserve">The building hours are </w:t>
      </w:r>
      <w:r w:rsidRPr="001B4CA4">
        <w:rPr>
          <w:b/>
          <w:bCs/>
          <w:i/>
          <w:iCs/>
          <w:color w:val="C00000"/>
        </w:rPr>
        <w:t>[insert details]</w:t>
      </w:r>
      <w:r w:rsidRPr="00DF0B34">
        <w:t>.</w:t>
      </w:r>
      <w:r>
        <w:t xml:space="preserve"> </w:t>
      </w:r>
      <w:r w:rsidRPr="00DF0B34">
        <w:t>Minnesota State may access the space during the specified hours.</w:t>
      </w:r>
    </w:p>
    <w:p w14:paraId="656F9FBC" w14:textId="77777777" w:rsidR="001B4CA4" w:rsidRDefault="001B4CA4" w:rsidP="001B4CA4">
      <w:pPr>
        <w:pStyle w:val="Heading2"/>
      </w:pPr>
      <w:r w:rsidRPr="00DF0B34">
        <w:t>RULES AND REGULATIONS</w:t>
      </w:r>
      <w:r>
        <w:t>.</w:t>
      </w:r>
    </w:p>
    <w:p w14:paraId="064FD308" w14:textId="77777777" w:rsidR="001B4CA4" w:rsidRDefault="001B4CA4" w:rsidP="001B4CA4">
      <w:r w:rsidRPr="00DF0B34">
        <w:t>Minnesota State agrees to comply with the building rules and regulations attached as Exhibit C</w:t>
      </w:r>
      <w:r w:rsidRPr="00DF0B34">
        <w:rPr>
          <w:i/>
        </w:rPr>
        <w:t xml:space="preserve"> </w:t>
      </w:r>
      <w:r w:rsidRPr="00DF0B34">
        <w:t>during its use of the Space which are not inconsistent with this agreement, Minnesota State board policies and applicable laws.</w:t>
      </w:r>
    </w:p>
    <w:p w14:paraId="3F5F8451" w14:textId="77777777" w:rsidR="001B4CA4" w:rsidRDefault="001B4CA4" w:rsidP="001B4CA4">
      <w:pPr>
        <w:pStyle w:val="Heading2"/>
      </w:pPr>
      <w:r w:rsidRPr="00DF0B34">
        <w:t>LIABILITY.</w:t>
      </w:r>
    </w:p>
    <w:p w14:paraId="4E63E9EC" w14:textId="0535E504" w:rsidR="001B4CA4" w:rsidRPr="00DF0B34" w:rsidRDefault="001B4CA4" w:rsidP="001B4CA4">
      <w:r w:rsidRPr="00DF0B34">
        <w:t>Each party shall be responsible for its own acts and omissions and the results thereof to the extent authorized by law and shall not be responsible for the other party’s acts and omissions and the results thereof.</w:t>
      </w:r>
      <w:r>
        <w:t xml:space="preserve"> </w:t>
      </w:r>
      <w:r w:rsidRPr="00DF0B34">
        <w:t>The State’s and Minnesota State’s liability under this Agreement is governed by the Minnesota Tort Claims Act, Minnesota Statutes §3.736 and other applicable laws.</w:t>
      </w:r>
    </w:p>
    <w:p w14:paraId="6A11DC0C" w14:textId="25F3B685" w:rsidR="001B4CA4" w:rsidRPr="001E2588" w:rsidRDefault="001B4CA4" w:rsidP="001B4CA4">
      <w:pPr>
        <w:pStyle w:val="Heading2"/>
      </w:pPr>
      <w:r w:rsidRPr="001E2588">
        <w:t>INSURANCE.</w:t>
      </w:r>
      <w:r>
        <w:t xml:space="preserve"> </w:t>
      </w:r>
      <w:r w:rsidRPr="001E2588">
        <w:t xml:space="preserve"> </w:t>
      </w:r>
    </w:p>
    <w:p w14:paraId="4A33A5FB" w14:textId="09338B26" w:rsidR="001B4CA4" w:rsidRPr="001E2588" w:rsidRDefault="001B4CA4" w:rsidP="001B4CA4">
      <w:r w:rsidRPr="00DF0B34">
        <w:t>Minnesota State maintains commercial general liability insurance in compliance with the Tort Claims limits set forth in Minn. Stat. §3.736, subd. 4, as amended.</w:t>
      </w:r>
      <w:r>
        <w:t xml:space="preserve"> </w:t>
      </w:r>
      <w:r w:rsidRPr="00DF0B34">
        <w:t>Minnesota State shall name Licensor as an additional insured upon request.</w:t>
      </w:r>
      <w:r>
        <w:t xml:space="preserve"> </w:t>
      </w:r>
      <w:r w:rsidRPr="00DF0B34">
        <w:t>Minnesota State shall maintain this coverage at its sole expense during its use of the Space. For purposes of this Agreement, Licensor shall maintain applicable insurance coverage consistent with the coverages outlined on Exhibit B</w:t>
      </w:r>
      <w:r w:rsidRPr="00DF0B34">
        <w:rPr>
          <w:i/>
        </w:rPr>
        <w:t xml:space="preserve">, </w:t>
      </w:r>
      <w:r w:rsidRPr="00DF0B34">
        <w:t>attached hereto and made a part of this Facilities Use Agreement. Licensor shall maintain coverages at its sole expense during the term of this Agreement.</w:t>
      </w:r>
      <w:r>
        <w:t xml:space="preserve"> </w:t>
      </w:r>
      <w:r w:rsidRPr="00DF0B34">
        <w:t xml:space="preserve">Minnesota State and Licensor shall provide each other with certificates of insurance, upon request. Coverage afforded under these policies shall not be cancelled without at least thirty (30) </w:t>
      </w:r>
      <w:proofErr w:type="gramStart"/>
      <w:r w:rsidRPr="00DF0B34">
        <w:t>days</w:t>
      </w:r>
      <w:proofErr w:type="gramEnd"/>
      <w:r w:rsidRPr="00DF0B34">
        <w:t xml:space="preserve"> advance written notice to the certificate holder. Each party, at its sole expense, shall provide and maintain workers’ compensation insurance as such party may be required to obtain by law. Minnesota State is self-insured for workers’ compensation purposes, and any such insurance extends only to employees of Minnesota State, not to students.</w:t>
      </w:r>
    </w:p>
    <w:p w14:paraId="3A735E0F" w14:textId="77777777" w:rsidR="001B4CA4" w:rsidRPr="001B21D4" w:rsidRDefault="001B4CA4" w:rsidP="001B4CA4">
      <w:pPr>
        <w:pStyle w:val="Heading2"/>
      </w:pPr>
      <w:r w:rsidRPr="001B21D4">
        <w:rPr>
          <w:rFonts w:eastAsiaTheme="minorHAnsi"/>
        </w:rPr>
        <w:t>MINNESOTA DATA PRACTICES ACT.</w:t>
      </w:r>
    </w:p>
    <w:p w14:paraId="76EC310D" w14:textId="77777777" w:rsidR="001B4CA4" w:rsidRDefault="001B4CA4" w:rsidP="001B4CA4">
      <w:r w:rsidRPr="00DF0B34">
        <w:t xml:space="preserve">Minnesota State and Licensor agree to comply with the terms of the Minnesota Data Practices Act, Minnesota Statutes, Chapter 13, </w:t>
      </w:r>
      <w:proofErr w:type="gramStart"/>
      <w:r w:rsidRPr="00DF0B34">
        <w:t>with regard to</w:t>
      </w:r>
      <w:proofErr w:type="gramEnd"/>
      <w:r w:rsidRPr="00DF0B34">
        <w:t xml:space="preserve"> data related to this Agreement.</w:t>
      </w:r>
    </w:p>
    <w:p w14:paraId="5E22A420" w14:textId="77777777" w:rsidR="001B4CA4" w:rsidRDefault="001B4CA4" w:rsidP="001B4CA4">
      <w:pPr>
        <w:pStyle w:val="Heading2"/>
      </w:pPr>
      <w:r w:rsidRPr="001B21D4">
        <w:t xml:space="preserve">AMERICANS WITH DISABILITIES ACT (ADA) COMPLIANCE. </w:t>
      </w:r>
    </w:p>
    <w:p w14:paraId="71FF48BF" w14:textId="77777777" w:rsidR="001B4CA4" w:rsidRPr="007F044B" w:rsidRDefault="001B4CA4" w:rsidP="001B4CA4">
      <w:r w:rsidRPr="00DF0B34">
        <w:t>Licensor is responsible for complying with the Americans with Disabilities Act, 42 U.S.C. section 12101, et seq., and any regulations promulgated pursuant to the Act.</w:t>
      </w:r>
    </w:p>
    <w:p w14:paraId="6996C185" w14:textId="77777777" w:rsidR="001B4CA4" w:rsidRPr="000B3881" w:rsidRDefault="001B4CA4" w:rsidP="001B4CA4">
      <w:pPr>
        <w:pStyle w:val="Heading2"/>
      </w:pPr>
      <w:r>
        <w:t>AUDIT</w:t>
      </w:r>
      <w:r w:rsidRPr="000B3881">
        <w:t>.</w:t>
      </w:r>
    </w:p>
    <w:p w14:paraId="578AE827" w14:textId="77777777" w:rsidR="001B4CA4" w:rsidRPr="001B21D4" w:rsidRDefault="001B4CA4" w:rsidP="001B4CA4">
      <w:r w:rsidRPr="00DF0B34">
        <w:t>The books, records, documents, and accounting procedures and practices of the Licensor relevant to this contract shall be subject to examination by Minnesota State and the Legislative Auditor for a minimum of six (6) years from the end of the agreement.</w:t>
      </w:r>
    </w:p>
    <w:p w14:paraId="06F8FC09" w14:textId="77777777" w:rsidR="001B4CA4" w:rsidRDefault="001B4CA4" w:rsidP="001B4CA4">
      <w:pPr>
        <w:pStyle w:val="Heading2"/>
      </w:pPr>
      <w:r w:rsidRPr="007F044B">
        <w:t>ASSIGNMENT; AMENDMENTS.</w:t>
      </w:r>
    </w:p>
    <w:p w14:paraId="18E98CE9" w14:textId="2A931088" w:rsidR="001B4CA4" w:rsidRDefault="001B4CA4" w:rsidP="001B4CA4">
      <w:r w:rsidRPr="00DF0B34">
        <w:t>Neither party shall assign nor transfer any rights or obligations under this agreement without the prior written consent of the other party.</w:t>
      </w:r>
      <w:r>
        <w:t xml:space="preserve"> </w:t>
      </w:r>
      <w:r w:rsidRPr="00DF0B34">
        <w:t>All amendments to this agreement shall be in writing and executed by a duly authorized representative of each party.</w:t>
      </w:r>
    </w:p>
    <w:p w14:paraId="52CF7D7E" w14:textId="77777777" w:rsidR="001B4CA4" w:rsidRPr="00DF0B34" w:rsidRDefault="001B4CA4" w:rsidP="001B4CA4">
      <w:pPr>
        <w:pStyle w:val="Heading2"/>
      </w:pPr>
      <w:r w:rsidRPr="00DF0B34">
        <w:lastRenderedPageBreak/>
        <w:t>BREACH.</w:t>
      </w:r>
    </w:p>
    <w:p w14:paraId="7D0E231C" w14:textId="77777777" w:rsidR="001B4CA4" w:rsidRDefault="001B4CA4" w:rsidP="001B4CA4">
      <w:proofErr w:type="gramStart"/>
      <w:r w:rsidRPr="00DF0B34">
        <w:t>In the event that</w:t>
      </w:r>
      <w:proofErr w:type="gramEnd"/>
      <w:r w:rsidRPr="00DF0B34">
        <w:t xml:space="preserve"> Licensor breaches this Agreement, Minnesota State shall have the right to immediately terminate this Agreement, as well as any other remedy available at law or equity.</w:t>
      </w:r>
    </w:p>
    <w:p w14:paraId="2265EF4C" w14:textId="77777777" w:rsidR="001B4CA4" w:rsidRDefault="001B4CA4" w:rsidP="001B4CA4">
      <w:pPr>
        <w:pStyle w:val="Heading2"/>
      </w:pPr>
      <w:r w:rsidRPr="007F044B">
        <w:t>GOVERNING LAW and VENUE.</w:t>
      </w:r>
    </w:p>
    <w:p w14:paraId="3B99EF7B" w14:textId="5526C213" w:rsidR="001B4CA4" w:rsidRDefault="001B4CA4" w:rsidP="001B4CA4">
      <w:r w:rsidRPr="007F044B">
        <w:t>This Agreement, including all exhibits, amendments and supplements thereto, shall be governed by the laws of the State of Minnesota.</w:t>
      </w:r>
      <w:r>
        <w:t xml:space="preserve"> </w:t>
      </w:r>
      <w:proofErr w:type="gramStart"/>
      <w:r w:rsidRPr="007F044B">
        <w:t>Venue</w:t>
      </w:r>
      <w:proofErr w:type="gramEnd"/>
      <w:r w:rsidRPr="007F044B">
        <w:t xml:space="preserve"> for all legal proceedings arising out of this contract, or breach thereof, shall be in the state or federal court with competent jurisdiction in Ramsey County, Minnesota.</w:t>
      </w:r>
    </w:p>
    <w:p w14:paraId="1B85165B" w14:textId="77777777" w:rsidR="001B4CA4" w:rsidRDefault="001B4CA4" w:rsidP="001B4CA4">
      <w:pPr>
        <w:pStyle w:val="Heading2"/>
      </w:pPr>
      <w:r w:rsidRPr="007F044B">
        <w:t>ENTIRE AGREEMENT.</w:t>
      </w:r>
    </w:p>
    <w:p w14:paraId="5BB75E46" w14:textId="77777777" w:rsidR="001B4CA4" w:rsidRDefault="001B4CA4" w:rsidP="001B4CA4">
      <w:r w:rsidRPr="00DF0B34">
        <w:t>This Agreement (including all exhibits, as shown below intended by the parties as the final and binding expression of their agreement and as the complete and exclusive statement of its terms. This Agreement supersedes all prior negotiations, representations and agreements between the parties, whether oral or written, relating to the subject matter of this Agreement.</w:t>
      </w:r>
    </w:p>
    <w:p w14:paraId="24A88CA2" w14:textId="77777777" w:rsidR="001B4CA4" w:rsidRPr="002D0B59" w:rsidRDefault="001B4CA4" w:rsidP="00785153">
      <w:pPr>
        <w:pStyle w:val="ListParagraph"/>
        <w:numPr>
          <w:ilvl w:val="0"/>
          <w:numId w:val="44"/>
        </w:numPr>
      </w:pPr>
      <w:r w:rsidRPr="002D0B59">
        <w:t xml:space="preserve">Agreement </w:t>
      </w:r>
    </w:p>
    <w:p w14:paraId="7127D739" w14:textId="77777777" w:rsidR="001B4CA4" w:rsidRPr="002D0B59" w:rsidRDefault="001B4CA4" w:rsidP="00785153">
      <w:pPr>
        <w:pStyle w:val="ListParagraph"/>
        <w:numPr>
          <w:ilvl w:val="0"/>
          <w:numId w:val="44"/>
        </w:numPr>
      </w:pPr>
      <w:r w:rsidRPr="002D0B59">
        <w:t>EXHIBIT A, Facilities sketch/map identifying Location</w:t>
      </w:r>
    </w:p>
    <w:p w14:paraId="2078A4A3" w14:textId="77777777" w:rsidR="001B4CA4" w:rsidRPr="002D0B59" w:rsidRDefault="001B4CA4" w:rsidP="00785153">
      <w:pPr>
        <w:pStyle w:val="ListParagraph"/>
        <w:numPr>
          <w:ilvl w:val="0"/>
          <w:numId w:val="44"/>
        </w:numPr>
      </w:pPr>
      <w:r w:rsidRPr="002D0B59">
        <w:t xml:space="preserve">EXHIBIT B, General Insurance Requirements </w:t>
      </w:r>
    </w:p>
    <w:p w14:paraId="4F50CFAA" w14:textId="77777777" w:rsidR="001B4CA4" w:rsidRPr="002D0B59" w:rsidRDefault="001B4CA4" w:rsidP="00785153">
      <w:pPr>
        <w:pStyle w:val="ListParagraph"/>
        <w:numPr>
          <w:ilvl w:val="0"/>
          <w:numId w:val="44"/>
        </w:numPr>
      </w:pPr>
      <w:r w:rsidRPr="002D0B59">
        <w:t>EXHIBIT C, Rules (if applicable)</w:t>
      </w:r>
    </w:p>
    <w:p w14:paraId="6A3B8D6A" w14:textId="77777777" w:rsidR="001B4CA4" w:rsidRPr="002D0B59" w:rsidRDefault="001B4CA4" w:rsidP="00785153">
      <w:pPr>
        <w:pStyle w:val="ListParagraph"/>
        <w:numPr>
          <w:ilvl w:val="0"/>
          <w:numId w:val="44"/>
        </w:numPr>
      </w:pPr>
      <w:r w:rsidRPr="002D0B59">
        <w:t>Any Subsequent amendments, addendum properly executed by the parties.</w:t>
      </w:r>
    </w:p>
    <w:p w14:paraId="496DAA98" w14:textId="77777777" w:rsidR="001B4CA4" w:rsidRDefault="001B4CA4" w:rsidP="001B4CA4">
      <w:pPr>
        <w:pStyle w:val="NoSpacing"/>
      </w:pPr>
    </w:p>
    <w:p w14:paraId="09AD017D" w14:textId="471D485B" w:rsidR="001B4CA4" w:rsidRDefault="001B4CA4" w:rsidP="001B4CA4">
      <w:pPr>
        <w:pStyle w:val="Heading2"/>
      </w:pPr>
      <w:r>
        <w:t>CLERICAL ERROR</w:t>
      </w:r>
    </w:p>
    <w:p w14:paraId="4D1ED40D" w14:textId="77777777" w:rsidR="001B4CA4" w:rsidRPr="00714FC9" w:rsidRDefault="001B4CA4" w:rsidP="001B4CA4">
      <w:r w:rsidRPr="001F6F2B">
        <w:t>Notwithstanding Clauses “</w:t>
      </w:r>
      <w:r>
        <w:t>Assignment, Amendments, and Entire Agreement</w:t>
      </w:r>
      <w:r w:rsidRPr="001F6F2B">
        <w:t xml:space="preserve">” of this </w:t>
      </w:r>
      <w:r>
        <w:t>agreement</w:t>
      </w:r>
      <w:r w:rsidRPr="001F6F2B">
        <w:t xml:space="preserve">, </w:t>
      </w:r>
      <w:r>
        <w:t>Minnesota State</w:t>
      </w:r>
      <w:r w:rsidRPr="001F6F2B">
        <w:t xml:space="preserve"> reserves the right to unilaterally fix clerical errors, defined as misspellings, minor grammatical or typographical mistakes or omissions, that do not have a substantive impact on the terms of this </w:t>
      </w:r>
      <w:r>
        <w:t>agreement</w:t>
      </w:r>
      <w:r w:rsidRPr="001F6F2B">
        <w:t xml:space="preserve"> without executing an amendment. </w:t>
      </w:r>
      <w:r>
        <w:t>Minnesota State</w:t>
      </w:r>
      <w:r w:rsidRPr="001F6F2B">
        <w:t xml:space="preserve"> must inform </w:t>
      </w:r>
      <w:r w:rsidRPr="002D0B59">
        <w:t>Licensor</w:t>
      </w:r>
      <w:r w:rsidRPr="001F6F2B">
        <w:t xml:space="preserve"> of clerical errors that have been fixed pursuant to this paragraph within a reasonable </w:t>
      </w:r>
      <w:proofErr w:type="gramStart"/>
      <w:r w:rsidRPr="001F6F2B">
        <w:t>period of time</w:t>
      </w:r>
      <w:proofErr w:type="gramEnd"/>
      <w:r w:rsidRPr="001F6F2B">
        <w:t>.</w:t>
      </w:r>
    </w:p>
    <w:p w14:paraId="32B9E70B" w14:textId="77777777" w:rsidR="001B4CA4" w:rsidRPr="002D0B59" w:rsidRDefault="001B4CA4" w:rsidP="001B4CA4">
      <w:pPr>
        <w:pStyle w:val="Heading2"/>
      </w:pPr>
      <w:r>
        <w:t xml:space="preserve">OTHER </w:t>
      </w:r>
      <w:r w:rsidRPr="007F044B">
        <w:t>PROVISIONS</w:t>
      </w:r>
      <w:r>
        <w:t>.</w:t>
      </w:r>
      <w:r w:rsidRPr="007F044B">
        <w:t xml:space="preserve"> </w:t>
      </w:r>
      <w:r w:rsidRPr="00F30F2B">
        <w:rPr>
          <w:i/>
          <w:iCs/>
          <w:color w:val="C00000"/>
          <w:u w:val="none"/>
        </w:rPr>
        <w:t>[If none, write NONE]</w:t>
      </w:r>
      <w:r w:rsidRPr="00F30F2B">
        <w:rPr>
          <w:color w:val="C00000"/>
        </w:rPr>
        <w:t xml:space="preserve"> </w:t>
      </w:r>
    </w:p>
    <w:p w14:paraId="47AEAF33" w14:textId="77777777" w:rsidR="001B4CA4" w:rsidRDefault="001B4CA4" w:rsidP="001B4CA4"/>
    <w:p w14:paraId="20E14F30" w14:textId="7B13F519" w:rsidR="001B4CA4" w:rsidRPr="000B3881" w:rsidRDefault="001B4CA4" w:rsidP="001B4CA4">
      <w:pPr>
        <w:jc w:val="center"/>
      </w:pPr>
      <w:r w:rsidRPr="000B3881">
        <w:t>The rest of this page intentionally left blank. Signature page to follow.</w:t>
      </w:r>
    </w:p>
    <w:p w14:paraId="7EA7B522" w14:textId="77777777" w:rsidR="001B4CA4" w:rsidRPr="00AE0D2D" w:rsidRDefault="001B4CA4" w:rsidP="001B4CA4">
      <w:pPr>
        <w:pStyle w:val="NoSpacing"/>
        <w:rPr>
          <w:rFonts w:cstheme="minorHAnsi"/>
        </w:rPr>
      </w:pPr>
      <w:r w:rsidRPr="00AE0D2D">
        <w:rPr>
          <w:rFonts w:cstheme="minorHAnsi"/>
        </w:rPr>
        <w:br w:type="page"/>
      </w:r>
    </w:p>
    <w:p w14:paraId="02DCCB3F" w14:textId="77777777" w:rsidR="001B4CA4" w:rsidRPr="001B4CA4" w:rsidRDefault="001B4CA4" w:rsidP="001B4CA4">
      <w:pPr>
        <w:rPr>
          <w:b/>
          <w:bCs/>
          <w:i/>
          <w:iCs/>
          <w:color w:val="C00000"/>
        </w:rPr>
      </w:pPr>
      <w:r w:rsidRPr="001B4CA4">
        <w:rPr>
          <w:b/>
          <w:bCs/>
          <w:i/>
          <w:iCs/>
          <w:color w:val="C00000"/>
        </w:rPr>
        <w:lastRenderedPageBreak/>
        <w:t>[WHEN FINALIZING DOCUMENT, FORMAT DOCUMENT SO THE ENTIRE SIGNATURE PAGE REMAINS ON THE LAST PAGE]</w:t>
      </w:r>
    </w:p>
    <w:p w14:paraId="6B6DE6F5" w14:textId="77777777" w:rsidR="001B4CA4" w:rsidRDefault="001B4CA4" w:rsidP="001B4CA4">
      <w:r w:rsidRPr="00A2430A">
        <w:t xml:space="preserve">IN WITNESS WHEREOF, the parties have caused this contract to be duly </w:t>
      </w:r>
      <w:proofErr w:type="gramStart"/>
      <w:r w:rsidRPr="00A2430A">
        <w:t>executed</w:t>
      </w:r>
      <w:proofErr w:type="gramEnd"/>
      <w:r w:rsidRPr="00A2430A">
        <w:t xml:space="preserve"> intending to be bound thereby.</w:t>
      </w:r>
    </w:p>
    <w:p w14:paraId="708EABB8" w14:textId="77777777" w:rsidR="001B4CA4" w:rsidRPr="00EA1C62" w:rsidRDefault="001B4CA4" w:rsidP="001B4CA4">
      <w:pPr>
        <w:pStyle w:val="NoSpacing"/>
        <w:ind w:left="0"/>
        <w:rPr>
          <w:rFonts w:eastAsia="Times New Roman" w:cs="Calibri"/>
          <w:b/>
          <w:bCs w:val="0"/>
        </w:rPr>
      </w:pPr>
      <w:r w:rsidRPr="00EA1C62">
        <w:rPr>
          <w:rFonts w:eastAsia="Times New Roman" w:cs="Calibri"/>
          <w:b/>
        </w:rPr>
        <w:t>APPROVED:</w:t>
      </w:r>
    </w:p>
    <w:p w14:paraId="2C5EB665" w14:textId="77777777" w:rsidR="001B4CA4" w:rsidRPr="00A2430A" w:rsidRDefault="001B4CA4" w:rsidP="001B4CA4">
      <w:pPr>
        <w:spacing w:after="0"/>
        <w:jc w:val="both"/>
        <w:rPr>
          <w:rFonts w:ascii="Calibri" w:eastAsia="Times New Roman" w:hAnsi="Calibri" w:cs="Calibri"/>
          <w:szCs w:val="24"/>
        </w:rPr>
      </w:pPr>
    </w:p>
    <w:p w14:paraId="4888009B" w14:textId="77777777" w:rsidR="001B4CA4" w:rsidRPr="00A2430A" w:rsidRDefault="001B4CA4" w:rsidP="001B4CA4">
      <w:pPr>
        <w:pStyle w:val="Heading2"/>
        <w:numPr>
          <w:ilvl w:val="0"/>
          <w:numId w:val="45"/>
        </w:numPr>
      </w:pPr>
      <w:r w:rsidRPr="002D0B59">
        <w:t>LICENSOR</w:t>
      </w:r>
      <w:r w:rsidRPr="00A2430A">
        <w:t>:</w:t>
      </w:r>
      <w:r>
        <w:t xml:space="preserve"> </w:t>
      </w:r>
      <w:r w:rsidRPr="001B4CA4">
        <w:rPr>
          <w:i/>
          <w:iCs/>
          <w:color w:val="C00000"/>
          <w:u w:val="none"/>
        </w:rPr>
        <w:t>[insert legal name]</w:t>
      </w:r>
    </w:p>
    <w:p w14:paraId="248C11D4" w14:textId="77777777" w:rsidR="001B4CA4" w:rsidRPr="00A2430A" w:rsidRDefault="001B4CA4" w:rsidP="001B4CA4">
      <w:pPr>
        <w:rPr>
          <w:rFonts w:eastAsia="Times New Roman"/>
        </w:rPr>
      </w:pPr>
      <w:r w:rsidRPr="002D0B59">
        <w:rPr>
          <w:rFonts w:cstheme="minorHAnsi"/>
        </w:rPr>
        <w:t xml:space="preserve">Licensor certifies that the appropriate person(s) </w:t>
      </w:r>
      <w:proofErr w:type="gramStart"/>
      <w:r w:rsidRPr="002D0B59">
        <w:rPr>
          <w:rFonts w:cstheme="minorHAnsi"/>
        </w:rPr>
        <w:t>have</w:t>
      </w:r>
      <w:proofErr w:type="gramEnd"/>
      <w:r w:rsidRPr="002D0B59">
        <w:rPr>
          <w:rFonts w:cstheme="minorHAnsi"/>
        </w:rPr>
        <w:t xml:space="preserve"> executed the Agreement on behalf of Licensor as required by applicable articles, bylaws, resolutions, or ordinances.</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1B4CA4" w:rsidRPr="00A2430A" w14:paraId="2D11F749" w14:textId="77777777" w:rsidTr="00CE03BC">
        <w:trPr>
          <w:cantSplit/>
          <w:trHeight w:val="480"/>
        </w:trPr>
        <w:tc>
          <w:tcPr>
            <w:tcW w:w="10168" w:type="dxa"/>
          </w:tcPr>
          <w:p w14:paraId="5E839A19"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79BB9A0E" w14:textId="3C7EB8A0" w:rsidR="001B4CA4" w:rsidRPr="00A2430A" w:rsidRDefault="001B4CA4" w:rsidP="00CE03BC">
            <w:pPr>
              <w:tabs>
                <w:tab w:val="left" w:pos="7177"/>
              </w:tabs>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25BF9DE9" w14:textId="77777777" w:rsidTr="00CE03BC">
        <w:trPr>
          <w:cantSplit/>
          <w:trHeight w:val="480"/>
        </w:trPr>
        <w:tc>
          <w:tcPr>
            <w:tcW w:w="10168" w:type="dxa"/>
          </w:tcPr>
          <w:p w14:paraId="25486A16"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661A9B2B"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328FD93C" w14:textId="77777777" w:rsidTr="00CE03BC">
        <w:trPr>
          <w:cantSplit/>
          <w:trHeight w:val="480"/>
        </w:trPr>
        <w:tc>
          <w:tcPr>
            <w:tcW w:w="10168" w:type="dxa"/>
          </w:tcPr>
          <w:p w14:paraId="4319AC97"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4AFEF87E"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538D9602" w14:textId="77777777" w:rsidR="001B4CA4" w:rsidRPr="00A2430A" w:rsidRDefault="001B4CA4" w:rsidP="001B4CA4">
      <w:pPr>
        <w:spacing w:after="0"/>
        <w:jc w:val="both"/>
        <w:rPr>
          <w:rFonts w:ascii="Calibri" w:eastAsia="Times New Roman" w:hAnsi="Calibri" w:cs="Calibri"/>
          <w:szCs w:val="24"/>
        </w:rPr>
      </w:pPr>
    </w:p>
    <w:p w14:paraId="79C0A1F1" w14:textId="77777777" w:rsidR="001B4CA4" w:rsidRPr="00A2430A" w:rsidRDefault="001B4CA4" w:rsidP="001B4CA4">
      <w:pPr>
        <w:pStyle w:val="Heading2"/>
      </w:pPr>
      <w:r w:rsidRPr="00A2430A">
        <w:t>VERIFIED AS TO ENCUMBRANCE:</w:t>
      </w:r>
    </w:p>
    <w:p w14:paraId="6E1184DF" w14:textId="77777777" w:rsidR="001B4CA4" w:rsidRPr="00A2430A" w:rsidRDefault="001B4CA4" w:rsidP="001B4CA4">
      <w:pPr>
        <w:rPr>
          <w:rFonts w:eastAsia="Times New Roman"/>
        </w:rPr>
      </w:pPr>
      <w:r w:rsidRPr="00A2430A">
        <w:rPr>
          <w:rFonts w:eastAsia="Times New Roman"/>
        </w:rPr>
        <w:t>Employee certifies that funds have been encumbered as required by Minnesota Statutes §16A.15.</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1B4CA4" w:rsidRPr="00A2430A" w14:paraId="44B45F9C" w14:textId="77777777" w:rsidTr="00CE03BC">
        <w:trPr>
          <w:cantSplit/>
          <w:trHeight w:val="480"/>
        </w:trPr>
        <w:tc>
          <w:tcPr>
            <w:tcW w:w="10168" w:type="dxa"/>
          </w:tcPr>
          <w:p w14:paraId="3398A348" w14:textId="3DBC72CF" w:rsidR="001B4CA4" w:rsidRPr="00A2430A" w:rsidRDefault="001B4CA4" w:rsidP="00CE03BC">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r w:rsidRPr="00A2430A">
              <w:rPr>
                <w:rFonts w:ascii="Calibri" w:eastAsia="Times New Roman" w:hAnsi="Calibri" w:cs="Calibri"/>
                <w:szCs w:val="24"/>
              </w:rPr>
              <w:br w:type="page"/>
              <w:t>By (authorized signature and printed name)</w:t>
            </w:r>
          </w:p>
          <w:p w14:paraId="01BCD7ED" w14:textId="018D3ABB" w:rsidR="001B4CA4" w:rsidRPr="00A2430A" w:rsidRDefault="001B4CA4" w:rsidP="00CE03BC">
            <w:pPr>
              <w:tabs>
                <w:tab w:val="left" w:pos="7207"/>
              </w:tabs>
              <w:spacing w:after="0"/>
              <w:jc w:val="both"/>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42AFAC0D" w14:textId="77777777" w:rsidTr="00CE03BC">
        <w:trPr>
          <w:cantSplit/>
          <w:trHeight w:val="480"/>
        </w:trPr>
        <w:tc>
          <w:tcPr>
            <w:tcW w:w="10168" w:type="dxa"/>
          </w:tcPr>
          <w:p w14:paraId="56C4CC93"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56E8F945"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09E269C3" w14:textId="77777777" w:rsidTr="00CE03BC">
        <w:trPr>
          <w:cantSplit/>
          <w:trHeight w:val="480"/>
        </w:trPr>
        <w:tc>
          <w:tcPr>
            <w:tcW w:w="10168" w:type="dxa"/>
          </w:tcPr>
          <w:p w14:paraId="68683C59"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01E00312"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4E00155D" w14:textId="77777777" w:rsidR="001B4CA4" w:rsidRPr="00A2430A" w:rsidRDefault="001B4CA4" w:rsidP="001B4CA4">
      <w:pPr>
        <w:spacing w:after="0"/>
        <w:jc w:val="both"/>
        <w:rPr>
          <w:rFonts w:ascii="Calibri" w:eastAsia="Times New Roman" w:hAnsi="Calibri" w:cs="Calibri"/>
          <w:b/>
          <w:szCs w:val="24"/>
        </w:rPr>
      </w:pPr>
    </w:p>
    <w:p w14:paraId="7440721B" w14:textId="77777777" w:rsidR="001B4CA4" w:rsidRPr="00A2430A" w:rsidRDefault="001B4CA4" w:rsidP="00896492">
      <w:pPr>
        <w:pStyle w:val="Heading2"/>
      </w:pPr>
      <w:r w:rsidRPr="00A2430A">
        <w:t>MINNESOTA STATE COLLEGES AND UNIVERSITIES</w:t>
      </w:r>
    </w:p>
    <w:p w14:paraId="676664DA" w14:textId="77777777" w:rsidR="001B4CA4" w:rsidRPr="00896492" w:rsidRDefault="001B4CA4" w:rsidP="00896492">
      <w:pPr>
        <w:rPr>
          <w:rFonts w:eastAsia="Times New Roman"/>
          <w:b/>
          <w:bCs/>
          <w:i/>
          <w:iCs/>
          <w:color w:val="C00000"/>
        </w:rPr>
      </w:pPr>
      <w:r w:rsidRPr="00896492">
        <w:rPr>
          <w:rFonts w:eastAsia="Times New Roman"/>
          <w:b/>
          <w:bCs/>
          <w:i/>
          <w:iCs/>
          <w:color w:val="C00000"/>
        </w:rPr>
        <w:t>[INSERT NAME OF COLLEGE/UNIVERSITY/SYSTEM OFFICE]:</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1B4CA4" w:rsidRPr="00A2430A" w14:paraId="670DD50D" w14:textId="77777777" w:rsidTr="00CE03BC">
        <w:trPr>
          <w:cantSplit/>
          <w:trHeight w:val="480"/>
        </w:trPr>
        <w:tc>
          <w:tcPr>
            <w:tcW w:w="10078" w:type="dxa"/>
          </w:tcPr>
          <w:p w14:paraId="20AD7303" w14:textId="77777777" w:rsidR="001B4CA4" w:rsidRPr="00A2430A" w:rsidRDefault="001B4CA4" w:rsidP="00CE03BC">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921F702" w14:textId="2CBF7601" w:rsidR="001B4CA4" w:rsidRPr="00A2430A" w:rsidRDefault="001B4CA4" w:rsidP="00CE03BC">
            <w:pPr>
              <w:tabs>
                <w:tab w:val="left" w:pos="7165"/>
              </w:tabs>
              <w:spacing w:after="0"/>
              <w:jc w:val="both"/>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41669992" w14:textId="77777777" w:rsidTr="00CE03BC">
        <w:trPr>
          <w:cantSplit/>
          <w:trHeight w:val="480"/>
        </w:trPr>
        <w:tc>
          <w:tcPr>
            <w:tcW w:w="10078" w:type="dxa"/>
          </w:tcPr>
          <w:p w14:paraId="18B33EF3"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2F82A0FB"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753F859C" w14:textId="77777777" w:rsidTr="00CE03BC">
        <w:trPr>
          <w:cantSplit/>
          <w:trHeight w:val="480"/>
        </w:trPr>
        <w:tc>
          <w:tcPr>
            <w:tcW w:w="10078" w:type="dxa"/>
          </w:tcPr>
          <w:p w14:paraId="181E4E75"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5DB49EDE"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20F59F25" w14:textId="77777777" w:rsidR="001B4CA4" w:rsidRPr="00A2430A" w:rsidRDefault="001B4CA4" w:rsidP="001B4CA4">
      <w:pPr>
        <w:spacing w:after="0"/>
        <w:jc w:val="both"/>
        <w:rPr>
          <w:rFonts w:ascii="Calibri" w:eastAsia="Times New Roman" w:hAnsi="Calibri" w:cs="Calibri"/>
          <w:szCs w:val="24"/>
        </w:rPr>
      </w:pPr>
    </w:p>
    <w:p w14:paraId="09E71075" w14:textId="77777777" w:rsidR="001B4CA4" w:rsidRPr="00AB0A82" w:rsidRDefault="001B4CA4" w:rsidP="00896492">
      <w:pPr>
        <w:pStyle w:val="Heading2"/>
      </w:pPr>
      <w:r w:rsidRPr="00A2430A">
        <w:t>AS TO FORM AND EXECUTION:</w:t>
      </w: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1B4CA4" w:rsidRPr="00A2430A" w14:paraId="19B5A488" w14:textId="77777777" w:rsidTr="00CE03BC">
        <w:trPr>
          <w:cantSplit/>
          <w:trHeight w:val="480"/>
        </w:trPr>
        <w:tc>
          <w:tcPr>
            <w:tcW w:w="10078" w:type="dxa"/>
          </w:tcPr>
          <w:p w14:paraId="006F0CF5"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F50CC2D" w14:textId="1337F30D" w:rsidR="001B4CA4" w:rsidRPr="00A2430A" w:rsidRDefault="001B4CA4" w:rsidP="00CE03BC">
            <w:pPr>
              <w:tabs>
                <w:tab w:val="left" w:pos="7223"/>
              </w:tabs>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45D70F6E" w14:textId="77777777" w:rsidTr="00CE03BC">
        <w:trPr>
          <w:cantSplit/>
          <w:trHeight w:val="480"/>
        </w:trPr>
        <w:tc>
          <w:tcPr>
            <w:tcW w:w="10078" w:type="dxa"/>
          </w:tcPr>
          <w:p w14:paraId="6875AD9A"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Title</w:t>
            </w:r>
          </w:p>
          <w:p w14:paraId="0591CFA1"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1B4CA4" w:rsidRPr="00A2430A" w14:paraId="7715BD55" w14:textId="77777777" w:rsidTr="00CE03BC">
        <w:trPr>
          <w:cantSplit/>
          <w:trHeight w:val="480"/>
        </w:trPr>
        <w:tc>
          <w:tcPr>
            <w:tcW w:w="10078" w:type="dxa"/>
          </w:tcPr>
          <w:p w14:paraId="6677D4C9" w14:textId="77777777" w:rsidR="001B4CA4" w:rsidRPr="00A2430A" w:rsidRDefault="001B4CA4" w:rsidP="00CE03BC">
            <w:pPr>
              <w:spacing w:after="0"/>
              <w:rPr>
                <w:rFonts w:ascii="Calibri" w:eastAsia="Times New Roman" w:hAnsi="Calibri" w:cs="Calibri"/>
                <w:szCs w:val="24"/>
              </w:rPr>
            </w:pPr>
            <w:r w:rsidRPr="00A2430A">
              <w:rPr>
                <w:rFonts w:ascii="Calibri" w:eastAsia="Times New Roman" w:hAnsi="Calibri" w:cs="Calibri"/>
                <w:szCs w:val="24"/>
              </w:rPr>
              <w:t>Date</w:t>
            </w:r>
          </w:p>
          <w:p w14:paraId="1E2B1D74" w14:textId="77777777" w:rsidR="001B4CA4" w:rsidRPr="00A2430A" w:rsidRDefault="001B4CA4" w:rsidP="00CE03BC">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180D700D" w14:textId="77777777" w:rsidR="001B4CA4" w:rsidRPr="00A2430A" w:rsidRDefault="001B4CA4" w:rsidP="001B4CA4">
      <w:pPr>
        <w:rPr>
          <w:rFonts w:ascii="Calibri" w:hAnsi="Calibri" w:cs="Calibri"/>
          <w:szCs w:val="24"/>
        </w:rPr>
      </w:pPr>
    </w:p>
    <w:p w14:paraId="79F737D1" w14:textId="77777777" w:rsidR="001B4CA4" w:rsidRDefault="001B4CA4" w:rsidP="00896492">
      <w:pPr>
        <w:pStyle w:val="Heading2"/>
        <w:numPr>
          <w:ilvl w:val="0"/>
          <w:numId w:val="0"/>
        </w:numPr>
      </w:pPr>
      <w:r>
        <w:lastRenderedPageBreak/>
        <w:t>EXHIBIT A</w:t>
      </w:r>
    </w:p>
    <w:p w14:paraId="1C254CFB" w14:textId="77777777" w:rsidR="001B4CA4" w:rsidRDefault="001B4CA4" w:rsidP="00896492">
      <w:r>
        <w:t>Facilities Sketch/Map Identifying Location (including suite or room numbers)</w:t>
      </w:r>
    </w:p>
    <w:p w14:paraId="0D0A4EBC" w14:textId="77777777" w:rsidR="001B4CA4" w:rsidRDefault="001B4CA4" w:rsidP="00896492">
      <w:pPr>
        <w:pStyle w:val="Heading2"/>
        <w:numPr>
          <w:ilvl w:val="0"/>
          <w:numId w:val="0"/>
        </w:numPr>
      </w:pPr>
      <w:r>
        <w:t>EXHIBIT B</w:t>
      </w:r>
    </w:p>
    <w:p w14:paraId="5F7B2F1A" w14:textId="77777777" w:rsidR="001B4CA4" w:rsidRPr="00896492" w:rsidRDefault="001B4CA4" w:rsidP="00896492">
      <w:pPr>
        <w:pStyle w:val="Heading3"/>
      </w:pPr>
      <w:r w:rsidRPr="00896492">
        <w:t>General Insurance Requirements</w:t>
      </w:r>
    </w:p>
    <w:p w14:paraId="13CAEA1D" w14:textId="77777777" w:rsidR="001B4CA4" w:rsidRPr="00896492" w:rsidRDefault="001B4CA4" w:rsidP="00896492">
      <w:pPr>
        <w:pStyle w:val="Heading2"/>
        <w:numPr>
          <w:ilvl w:val="0"/>
          <w:numId w:val="47"/>
        </w:numPr>
        <w:rPr>
          <w:b w:val="0"/>
          <w:bCs w:val="0"/>
        </w:rPr>
      </w:pPr>
      <w:r w:rsidRPr="00896492">
        <w:rPr>
          <w:b w:val="0"/>
          <w:bCs w:val="0"/>
        </w:rPr>
        <w:t xml:space="preserve">Workers’ Compensation Insurance </w:t>
      </w:r>
    </w:p>
    <w:p w14:paraId="6A842310" w14:textId="342E9B07" w:rsidR="001B4CA4" w:rsidRPr="00896492" w:rsidRDefault="001B4CA4" w:rsidP="00896492">
      <w:pPr>
        <w:pStyle w:val="Heading2"/>
        <w:numPr>
          <w:ilvl w:val="1"/>
          <w:numId w:val="15"/>
        </w:numPr>
        <w:rPr>
          <w:b w:val="0"/>
          <w:bCs w:val="0"/>
          <w:u w:val="none"/>
        </w:rPr>
      </w:pPr>
      <w:r w:rsidRPr="00896492">
        <w:rPr>
          <w:b w:val="0"/>
          <w:bCs w:val="0"/>
          <w:u w:val="none"/>
        </w:rPr>
        <w:t xml:space="preserve">Statutory Compensation Coverage </w:t>
      </w:r>
    </w:p>
    <w:p w14:paraId="6A42166B" w14:textId="77777777" w:rsidR="001B4CA4" w:rsidRPr="00896492" w:rsidRDefault="001B4CA4" w:rsidP="00896492">
      <w:pPr>
        <w:pStyle w:val="Heading2"/>
        <w:numPr>
          <w:ilvl w:val="1"/>
          <w:numId w:val="15"/>
        </w:numPr>
        <w:rPr>
          <w:b w:val="0"/>
          <w:bCs w:val="0"/>
          <w:u w:val="none"/>
        </w:rPr>
      </w:pPr>
      <w:r w:rsidRPr="00896492">
        <w:rPr>
          <w:b w:val="0"/>
          <w:bCs w:val="0"/>
          <w:u w:val="none"/>
        </w:rPr>
        <w:t xml:space="preserve">Coverage B – Employers Liability with limits of not less than: </w:t>
      </w:r>
    </w:p>
    <w:p w14:paraId="0462FF82"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$100,000 Bodily Injury by Disease per Employee </w:t>
      </w:r>
    </w:p>
    <w:p w14:paraId="64F0E2A2"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$500,000 Bodily Injury by Disease Aggregate </w:t>
      </w:r>
    </w:p>
    <w:p w14:paraId="08335AD7"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$100,000 Bodily Injury by Accident </w:t>
      </w:r>
    </w:p>
    <w:p w14:paraId="3530927E" w14:textId="77777777" w:rsidR="001B4CA4" w:rsidRPr="00896492" w:rsidRDefault="001B4CA4" w:rsidP="00896492">
      <w:pPr>
        <w:pStyle w:val="Heading2"/>
        <w:rPr>
          <w:b w:val="0"/>
          <w:bCs w:val="0"/>
        </w:rPr>
      </w:pPr>
      <w:r w:rsidRPr="00896492">
        <w:rPr>
          <w:b w:val="0"/>
          <w:bCs w:val="0"/>
        </w:rPr>
        <w:t xml:space="preserve">General Liability Insurance </w:t>
      </w:r>
    </w:p>
    <w:p w14:paraId="2370C1F1" w14:textId="77777777" w:rsidR="001B4CA4" w:rsidRPr="00896492" w:rsidRDefault="001B4CA4" w:rsidP="00896492">
      <w:pPr>
        <w:pStyle w:val="Heading2"/>
        <w:numPr>
          <w:ilvl w:val="1"/>
          <w:numId w:val="15"/>
        </w:numPr>
        <w:rPr>
          <w:b w:val="0"/>
          <w:bCs w:val="0"/>
          <w:u w:val="none"/>
        </w:rPr>
      </w:pPr>
      <w:r w:rsidRPr="00896492">
        <w:rPr>
          <w:b w:val="0"/>
          <w:bCs w:val="0"/>
          <w:u w:val="none"/>
        </w:rPr>
        <w:t xml:space="preserve">Minimum Limits of Liability: </w:t>
      </w:r>
    </w:p>
    <w:p w14:paraId="37CD100B"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$2,000,000 – Per Occurrence </w:t>
      </w:r>
    </w:p>
    <w:p w14:paraId="50ED5980"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$2,000,000 – Annual Aggregate </w:t>
      </w:r>
    </w:p>
    <w:p w14:paraId="3C8F65BB"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$2,000,000 – Annual Aggregate applying to Products/Completed Operations </w:t>
      </w:r>
    </w:p>
    <w:p w14:paraId="643E95CA" w14:textId="77777777" w:rsidR="001B4CA4" w:rsidRPr="00896492" w:rsidRDefault="001B4CA4" w:rsidP="00896492">
      <w:pPr>
        <w:pStyle w:val="Heading2"/>
        <w:numPr>
          <w:ilvl w:val="1"/>
          <w:numId w:val="15"/>
        </w:numPr>
        <w:rPr>
          <w:b w:val="0"/>
          <w:bCs w:val="0"/>
          <w:u w:val="none"/>
        </w:rPr>
      </w:pPr>
      <w:r w:rsidRPr="00896492">
        <w:rPr>
          <w:b w:val="0"/>
          <w:bCs w:val="0"/>
          <w:u w:val="none"/>
        </w:rPr>
        <w:t xml:space="preserve">Coverages: </w:t>
      </w:r>
    </w:p>
    <w:p w14:paraId="500564F0"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X Premises and Operations Bodily Injury and Property Damage </w:t>
      </w:r>
    </w:p>
    <w:p w14:paraId="79FE1D02"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X Personal &amp; Advertising Injury </w:t>
      </w:r>
    </w:p>
    <w:p w14:paraId="24ABBD0E"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X Blanket Contractual </w:t>
      </w:r>
    </w:p>
    <w:p w14:paraId="6B808824"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X Products and Completed Operations </w:t>
      </w:r>
    </w:p>
    <w:p w14:paraId="3CF3C6E9"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X Other; if applicable, please list___________________________________ </w:t>
      </w:r>
    </w:p>
    <w:p w14:paraId="6F22BFF8" w14:textId="77777777" w:rsidR="001B4CA4" w:rsidRPr="00896492" w:rsidRDefault="001B4CA4" w:rsidP="00896492">
      <w:pPr>
        <w:pStyle w:val="Heading2"/>
        <w:numPr>
          <w:ilvl w:val="0"/>
          <w:numId w:val="0"/>
        </w:numPr>
        <w:ind w:left="1080"/>
        <w:rPr>
          <w:b w:val="0"/>
          <w:bCs w:val="0"/>
          <w:u w:val="none"/>
        </w:rPr>
      </w:pPr>
      <w:r w:rsidRPr="00896492">
        <w:rPr>
          <w:b w:val="0"/>
          <w:bCs w:val="0"/>
          <w:u w:val="none"/>
        </w:rPr>
        <w:t xml:space="preserve">X State of Minnesota or Minnesota State Colleges and Universities named as Additional Insured </w:t>
      </w:r>
    </w:p>
    <w:p w14:paraId="232B7971" w14:textId="77777777" w:rsidR="001B4CA4" w:rsidRPr="00896492" w:rsidRDefault="001B4CA4" w:rsidP="00896492">
      <w:pPr>
        <w:pStyle w:val="Heading2"/>
        <w:rPr>
          <w:b w:val="0"/>
          <w:bCs w:val="0"/>
        </w:rPr>
      </w:pPr>
      <w:r w:rsidRPr="00896492">
        <w:rPr>
          <w:b w:val="0"/>
          <w:bCs w:val="0"/>
        </w:rPr>
        <w:t xml:space="preserve">Additional Insurance Conditions </w:t>
      </w:r>
    </w:p>
    <w:p w14:paraId="55DEB0B4" w14:textId="77777777" w:rsidR="001B4CA4" w:rsidRPr="00896492" w:rsidRDefault="001B4CA4" w:rsidP="00896492">
      <w:pPr>
        <w:pStyle w:val="Heading2"/>
        <w:numPr>
          <w:ilvl w:val="1"/>
          <w:numId w:val="15"/>
        </w:numPr>
        <w:rPr>
          <w:b w:val="0"/>
          <w:bCs w:val="0"/>
          <w:u w:val="none"/>
        </w:rPr>
      </w:pPr>
      <w:r w:rsidRPr="00896492">
        <w:rPr>
          <w:b w:val="0"/>
          <w:bCs w:val="0"/>
          <w:u w:val="none"/>
        </w:rPr>
        <w:t>Licensor’s policy(</w:t>
      </w:r>
      <w:proofErr w:type="spellStart"/>
      <w:r w:rsidRPr="00896492">
        <w:rPr>
          <w:b w:val="0"/>
          <w:bCs w:val="0"/>
          <w:u w:val="none"/>
        </w:rPr>
        <w:t>ies</w:t>
      </w:r>
      <w:proofErr w:type="spellEnd"/>
      <w:r w:rsidRPr="00896492">
        <w:rPr>
          <w:b w:val="0"/>
          <w:bCs w:val="0"/>
          <w:u w:val="none"/>
        </w:rPr>
        <w:t xml:space="preserve">) shall be primary insurance to any other valid and collectible insurance available to the State of Minnesota with respect to any claim arising out of the Licensor’s performance under this Agreement. </w:t>
      </w:r>
    </w:p>
    <w:p w14:paraId="5B2DBC43" w14:textId="77777777" w:rsidR="001B4CA4" w:rsidRPr="00896492" w:rsidRDefault="001B4CA4" w:rsidP="00896492">
      <w:pPr>
        <w:pStyle w:val="Heading2"/>
        <w:numPr>
          <w:ilvl w:val="1"/>
          <w:numId w:val="15"/>
        </w:numPr>
        <w:rPr>
          <w:b w:val="0"/>
          <w:bCs w:val="0"/>
          <w:u w:val="none"/>
        </w:rPr>
      </w:pPr>
      <w:r w:rsidRPr="00896492">
        <w:rPr>
          <w:b w:val="0"/>
          <w:bCs w:val="0"/>
          <w:u w:val="none"/>
        </w:rPr>
        <w:t>Licensor agrees to notify the State of Minnesota within five (5) business days with a copy of the cancellation notice, unless Licensor’s policy(</w:t>
      </w:r>
      <w:proofErr w:type="spellStart"/>
      <w:r w:rsidRPr="00896492">
        <w:rPr>
          <w:b w:val="0"/>
          <w:bCs w:val="0"/>
          <w:u w:val="none"/>
        </w:rPr>
        <w:t>ies</w:t>
      </w:r>
      <w:proofErr w:type="spellEnd"/>
      <w:r w:rsidRPr="00896492">
        <w:rPr>
          <w:b w:val="0"/>
          <w:bCs w:val="0"/>
          <w:u w:val="none"/>
        </w:rPr>
        <w:t>) contain a provision that coverage afforded under the policy(</w:t>
      </w:r>
      <w:proofErr w:type="spellStart"/>
      <w:r w:rsidRPr="00896492">
        <w:rPr>
          <w:b w:val="0"/>
          <w:bCs w:val="0"/>
          <w:u w:val="none"/>
        </w:rPr>
        <w:t>ies</w:t>
      </w:r>
      <w:proofErr w:type="spellEnd"/>
      <w:r w:rsidRPr="00896492">
        <w:rPr>
          <w:b w:val="0"/>
          <w:bCs w:val="0"/>
          <w:u w:val="none"/>
        </w:rPr>
        <w:t>) will not be cancelled without at least thirty (30) days advance written notice to the State of Minnesota</w:t>
      </w:r>
    </w:p>
    <w:p w14:paraId="049C2C23" w14:textId="77777777" w:rsidR="001B4CA4" w:rsidRPr="00896492" w:rsidRDefault="001B4CA4" w:rsidP="00896492">
      <w:pPr>
        <w:pStyle w:val="Heading2"/>
        <w:numPr>
          <w:ilvl w:val="1"/>
          <w:numId w:val="15"/>
        </w:numPr>
        <w:rPr>
          <w:b w:val="0"/>
          <w:bCs w:val="0"/>
          <w:u w:val="none"/>
        </w:rPr>
      </w:pPr>
      <w:r w:rsidRPr="00896492">
        <w:rPr>
          <w:b w:val="0"/>
          <w:bCs w:val="0"/>
          <w:u w:val="none"/>
        </w:rPr>
        <w:t xml:space="preserve">Licensor is responsible for payment of Agreement related insurance premiums and deductibles. </w:t>
      </w:r>
    </w:p>
    <w:p w14:paraId="7655ED5D" w14:textId="77777777" w:rsidR="001B4CA4" w:rsidRPr="00896492" w:rsidRDefault="001B4CA4" w:rsidP="00896492">
      <w:pPr>
        <w:pStyle w:val="Heading2"/>
        <w:numPr>
          <w:ilvl w:val="1"/>
          <w:numId w:val="15"/>
        </w:numPr>
        <w:rPr>
          <w:b w:val="0"/>
          <w:bCs w:val="0"/>
          <w:u w:val="none"/>
        </w:rPr>
      </w:pPr>
      <w:r w:rsidRPr="00896492">
        <w:rPr>
          <w:b w:val="0"/>
          <w:bCs w:val="0"/>
          <w:u w:val="none"/>
        </w:rPr>
        <w:t xml:space="preserve">If </w:t>
      </w:r>
      <w:proofErr w:type="gramStart"/>
      <w:r w:rsidRPr="00896492">
        <w:rPr>
          <w:b w:val="0"/>
          <w:bCs w:val="0"/>
          <w:u w:val="none"/>
        </w:rPr>
        <w:t>Licensor</w:t>
      </w:r>
      <w:proofErr w:type="gramEnd"/>
      <w:r w:rsidRPr="00896492">
        <w:rPr>
          <w:b w:val="0"/>
          <w:bCs w:val="0"/>
          <w:u w:val="none"/>
        </w:rPr>
        <w:t xml:space="preserve"> is self-insured, a Certification of Self-Insurance must be attached. </w:t>
      </w:r>
    </w:p>
    <w:p w14:paraId="598000E5" w14:textId="77777777" w:rsidR="001B4CA4" w:rsidRPr="00896492" w:rsidRDefault="001B4CA4" w:rsidP="00896492">
      <w:pPr>
        <w:pStyle w:val="Heading2"/>
        <w:numPr>
          <w:ilvl w:val="1"/>
          <w:numId w:val="15"/>
        </w:numPr>
        <w:rPr>
          <w:b w:val="0"/>
          <w:bCs w:val="0"/>
          <w:u w:val="none"/>
        </w:rPr>
      </w:pPr>
      <w:r w:rsidRPr="00896492">
        <w:rPr>
          <w:b w:val="0"/>
          <w:bCs w:val="0"/>
          <w:u w:val="none"/>
        </w:rPr>
        <w:t>Licensor’s policy(</w:t>
      </w:r>
      <w:proofErr w:type="spellStart"/>
      <w:r w:rsidRPr="00896492">
        <w:rPr>
          <w:b w:val="0"/>
          <w:bCs w:val="0"/>
          <w:u w:val="none"/>
        </w:rPr>
        <w:t>ies</w:t>
      </w:r>
      <w:proofErr w:type="spellEnd"/>
      <w:r w:rsidRPr="00896492">
        <w:rPr>
          <w:b w:val="0"/>
          <w:bCs w:val="0"/>
          <w:u w:val="none"/>
        </w:rPr>
        <w:t xml:space="preserve">) shall include legal defense fees in addition to the liability policy limits. </w:t>
      </w:r>
    </w:p>
    <w:p w14:paraId="1EAF31A0" w14:textId="77777777" w:rsidR="001B4CA4" w:rsidRPr="00896492" w:rsidRDefault="001B4CA4" w:rsidP="00896492">
      <w:pPr>
        <w:pStyle w:val="Heading2"/>
        <w:numPr>
          <w:ilvl w:val="1"/>
          <w:numId w:val="15"/>
        </w:numPr>
        <w:rPr>
          <w:b w:val="0"/>
          <w:bCs w:val="0"/>
          <w:u w:val="none"/>
        </w:rPr>
      </w:pPr>
      <w:proofErr w:type="gramStart"/>
      <w:r w:rsidRPr="00896492">
        <w:rPr>
          <w:b w:val="0"/>
          <w:bCs w:val="0"/>
          <w:u w:val="none"/>
        </w:rPr>
        <w:t>Licensor</w:t>
      </w:r>
      <w:proofErr w:type="gramEnd"/>
      <w:r w:rsidRPr="00896492">
        <w:rPr>
          <w:b w:val="0"/>
          <w:bCs w:val="0"/>
          <w:u w:val="none"/>
        </w:rPr>
        <w:t xml:space="preserve"> shall obtain insurance policy(</w:t>
      </w:r>
      <w:proofErr w:type="spellStart"/>
      <w:r w:rsidRPr="00896492">
        <w:rPr>
          <w:b w:val="0"/>
          <w:bCs w:val="0"/>
          <w:u w:val="none"/>
        </w:rPr>
        <w:t>ies</w:t>
      </w:r>
      <w:proofErr w:type="spellEnd"/>
      <w:r w:rsidRPr="00896492">
        <w:rPr>
          <w:b w:val="0"/>
          <w:bCs w:val="0"/>
          <w:u w:val="none"/>
        </w:rPr>
        <w:t>) from insurance company(</w:t>
      </w:r>
      <w:proofErr w:type="spellStart"/>
      <w:r w:rsidRPr="00896492">
        <w:rPr>
          <w:b w:val="0"/>
          <w:bCs w:val="0"/>
          <w:u w:val="none"/>
        </w:rPr>
        <w:t>ies</w:t>
      </w:r>
      <w:proofErr w:type="spellEnd"/>
      <w:r w:rsidRPr="00896492">
        <w:rPr>
          <w:b w:val="0"/>
          <w:bCs w:val="0"/>
          <w:u w:val="none"/>
        </w:rPr>
        <w:t xml:space="preserve">) having an “AM Best” rating of A- (minus), Financial Size Category of VII or better, and authorized to do business in the State of Minnesota. </w:t>
      </w:r>
    </w:p>
    <w:p w14:paraId="420F9833" w14:textId="77777777" w:rsidR="001B4CA4" w:rsidRPr="00896492" w:rsidRDefault="001B4CA4" w:rsidP="00896492">
      <w:pPr>
        <w:pStyle w:val="Heading2"/>
        <w:numPr>
          <w:ilvl w:val="1"/>
          <w:numId w:val="15"/>
        </w:numPr>
        <w:rPr>
          <w:b w:val="0"/>
          <w:bCs w:val="0"/>
          <w:u w:val="none"/>
        </w:rPr>
      </w:pPr>
      <w:r w:rsidRPr="00896492">
        <w:rPr>
          <w:b w:val="0"/>
          <w:bCs w:val="0"/>
          <w:u w:val="none"/>
        </w:rPr>
        <w:t>An Umbrella or Excess Liability insurance policy may be used to supplement the Licensor’s policy limits to satisfy the full policy limits required by the Agreement.</w:t>
      </w:r>
    </w:p>
    <w:p w14:paraId="0584F02C" w14:textId="77777777" w:rsidR="00896492" w:rsidRDefault="00896492" w:rsidP="00896492">
      <w:pPr>
        <w:pStyle w:val="NoSpacing"/>
      </w:pPr>
    </w:p>
    <w:p w14:paraId="430AE49A" w14:textId="33CE1EEB" w:rsidR="001B4CA4" w:rsidRDefault="001B4CA4" w:rsidP="00896492">
      <w:pPr>
        <w:pStyle w:val="Heading2"/>
        <w:numPr>
          <w:ilvl w:val="0"/>
          <w:numId w:val="0"/>
        </w:numPr>
      </w:pPr>
      <w:r>
        <w:t>EXHIBIT C</w:t>
      </w:r>
    </w:p>
    <w:p w14:paraId="13F0B0B4" w14:textId="77777777" w:rsidR="001B4CA4" w:rsidRPr="0077048C" w:rsidRDefault="001B4CA4" w:rsidP="00896492">
      <w:r>
        <w:t>RULES AND REGULATIONS (If applicable)</w:t>
      </w:r>
    </w:p>
    <w:p w14:paraId="6CBC396B" w14:textId="77777777" w:rsidR="00FC0429" w:rsidRDefault="00FC0429" w:rsidP="00B32EA0"/>
    <w:sectPr w:rsidR="00FC0429" w:rsidSect="00DB4A5B">
      <w:footerReference w:type="default" r:id="rId13"/>
      <w:footerReference w:type="first" r:id="rId14"/>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B4D0" w14:textId="77777777" w:rsidR="00123AAB" w:rsidRDefault="00123AAB" w:rsidP="003432CA">
      <w:r>
        <w:separator/>
      </w:r>
    </w:p>
    <w:p w14:paraId="6F964549" w14:textId="77777777" w:rsidR="00123AAB" w:rsidRDefault="00123AAB"/>
  </w:endnote>
  <w:endnote w:type="continuationSeparator" w:id="0">
    <w:p w14:paraId="0503FA73" w14:textId="77777777" w:rsidR="00123AAB" w:rsidRDefault="00123AAB" w:rsidP="003432CA">
      <w:r>
        <w:continuationSeparator/>
      </w:r>
    </w:p>
    <w:p w14:paraId="04ABC0F5" w14:textId="77777777" w:rsidR="00123AAB" w:rsidRDefault="0012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823881399"/>
      <w:docPartObj>
        <w:docPartGallery w:val="Page Numbers (Bottom of Page)"/>
        <w:docPartUnique/>
      </w:docPartObj>
    </w:sdtPr>
    <w:sdtEndPr>
      <w:rPr>
        <w:lang w:bidi="ar-SA"/>
      </w:rPr>
    </w:sdtEndPr>
    <w:sdtContent>
      <w:sdt>
        <w:sdtPr>
          <w:rPr>
            <w:szCs w:val="16"/>
          </w:rPr>
          <w:id w:val="-1705238520"/>
          <w:docPartObj>
            <w:docPartGallery w:val="Page Numbers (Top of Page)"/>
            <w:docPartUnique/>
          </w:docPartObj>
        </w:sdtPr>
        <w:sdtEndPr>
          <w:rPr>
            <w:lang w:bidi="ar-SA"/>
          </w:rPr>
        </w:sdtEndPr>
        <w:sdtContent>
          <w:p w14:paraId="3D490C58" w14:textId="3ACE78F5" w:rsidR="00FA7517" w:rsidRPr="00CA7B22" w:rsidRDefault="00A73685" w:rsidP="00285EF6">
            <w:pPr>
              <w:pStyle w:val="Footer"/>
              <w:jc w:val="left"/>
              <w:rPr>
                <w:szCs w:val="16"/>
              </w:rPr>
            </w:pPr>
            <w:sdt>
              <w:sdtPr>
                <w:rPr>
                  <w:szCs w:val="16"/>
                </w:rPr>
                <w:alias w:val="Company"/>
                <w:tag w:val=""/>
                <w:id w:val="1928227368"/>
                <w:placeholder>
                  <w:docPart w:val="2E33AE7BB6DB4BF1B9DCCED7C62C35C2"/>
                </w:placeholder>
                <w:dataBinding w:prefixMappings="xmlns:ns0='http://schemas.openxmlformats.org/officeDocument/2006/extended-properties' " w:xpath="/ns0:Properties[1]/ns0:Company[1]" w:storeItemID="{6668398D-A668-4E3E-A5EB-62B293D839F1}"/>
                <w:text/>
              </w:sdtPr>
              <w:sdtContent>
                <w:r w:rsidR="008B52DD">
                  <w:rPr>
                    <w:szCs w:val="16"/>
                  </w:rPr>
                  <w:t>Minnesota State Facilities Use Agreement - Off-Campus Only</w:t>
                </w:r>
              </w:sdtContent>
            </w:sdt>
            <w:r w:rsidR="00AF38A5" w:rsidRPr="00CA7B22">
              <w:rPr>
                <w:szCs w:val="16"/>
              </w:rPr>
              <w:tab/>
            </w:r>
            <w:r w:rsidR="00F17BC2" w:rsidRPr="00CA7B22">
              <w:rPr>
                <w:szCs w:val="16"/>
              </w:rPr>
              <w:t xml:space="preserve">Page </w:t>
            </w:r>
            <w:r w:rsidR="00F17BC2" w:rsidRPr="00CA7B22">
              <w:rPr>
                <w:szCs w:val="16"/>
              </w:rPr>
              <w:fldChar w:fldCharType="begin"/>
            </w:r>
            <w:r w:rsidR="00F17BC2" w:rsidRPr="00CA7B22">
              <w:rPr>
                <w:szCs w:val="16"/>
              </w:rPr>
              <w:instrText xml:space="preserve"> PAGE </w:instrText>
            </w:r>
            <w:r w:rsidR="00F17BC2" w:rsidRPr="00CA7B22">
              <w:rPr>
                <w:szCs w:val="16"/>
              </w:rPr>
              <w:fldChar w:fldCharType="separate"/>
            </w:r>
            <w:r w:rsidR="00F17BC2" w:rsidRPr="00CA7B22">
              <w:rPr>
                <w:szCs w:val="16"/>
              </w:rPr>
              <w:t>2</w:t>
            </w:r>
            <w:r w:rsidR="00F17BC2" w:rsidRPr="00CA7B22">
              <w:rPr>
                <w:szCs w:val="16"/>
              </w:rPr>
              <w:fldChar w:fldCharType="end"/>
            </w:r>
            <w:r w:rsidR="00F17BC2" w:rsidRPr="00CA7B22">
              <w:rPr>
                <w:szCs w:val="16"/>
              </w:rPr>
              <w:t xml:space="preserve"> of </w:t>
            </w:r>
            <w:r w:rsidR="00F17BC2" w:rsidRPr="00CA7B22">
              <w:rPr>
                <w:szCs w:val="16"/>
              </w:rPr>
              <w:fldChar w:fldCharType="begin"/>
            </w:r>
            <w:r w:rsidR="00F17BC2" w:rsidRPr="00CA7B22">
              <w:rPr>
                <w:szCs w:val="16"/>
              </w:rPr>
              <w:instrText xml:space="preserve"> NUMPAGES  </w:instrText>
            </w:r>
            <w:r w:rsidR="00F17BC2" w:rsidRPr="00CA7B22">
              <w:rPr>
                <w:szCs w:val="16"/>
              </w:rPr>
              <w:fldChar w:fldCharType="separate"/>
            </w:r>
            <w:r w:rsidR="00F17BC2" w:rsidRPr="00CA7B22">
              <w:rPr>
                <w:szCs w:val="16"/>
              </w:rPr>
              <w:t>2</w:t>
            </w:r>
            <w:r w:rsidR="00F17BC2" w:rsidRPr="00CA7B22">
              <w:rPr>
                <w:szCs w:val="16"/>
              </w:rPr>
              <w:fldChar w:fldCharType="end"/>
            </w:r>
          </w:p>
          <w:p w14:paraId="4EFC7122" w14:textId="6F1770AF" w:rsidR="00CF357B" w:rsidRPr="00CA7B22" w:rsidRDefault="00CA7B22" w:rsidP="00FA7517">
            <w:pPr>
              <w:spacing w:after="0"/>
              <w:rPr>
                <w:i/>
                <w:sz w:val="16"/>
                <w:szCs w:val="16"/>
              </w:rPr>
            </w:pPr>
            <w:r w:rsidRPr="00CA7B22">
              <w:rPr>
                <w:i/>
                <w:sz w:val="16"/>
                <w:szCs w:val="16"/>
              </w:rPr>
              <w:t>Minnesota State OGC Rev. 12.12.2012 /11.04.2024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ADE4A" w14:textId="77777777" w:rsidR="004C5027" w:rsidRPr="008E32E7" w:rsidRDefault="008E32E7" w:rsidP="008E32E7">
    <w:pPr>
      <w:pStyle w:val="Footer"/>
    </w:pPr>
    <w:bookmarkStart w:id="5" w:name="_Hlk152318222"/>
    <w:bookmarkStart w:id="6" w:name="_Hlk152318223"/>
    <w:r w:rsidRPr="0081473F">
      <w:t>Minnesota State is an</w:t>
    </w:r>
    <w:r w:rsidR="00BC6058">
      <w:t xml:space="preserve"> </w:t>
    </w:r>
    <w:r w:rsidRPr="0081473F">
      <w:rPr>
        <w:rStyle w:val="Hyperlink"/>
        <w:i/>
        <w:color w:val="auto"/>
        <w:u w:val="none"/>
      </w:rPr>
      <w:t>affirmative action, equal opportunity employer and educator</w:t>
    </w:r>
    <w:r w:rsidRPr="0081473F">
      <w:t>.</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B8B7" w14:textId="77777777" w:rsidR="00123AAB" w:rsidRDefault="00123AAB" w:rsidP="003432CA">
      <w:r>
        <w:separator/>
      </w:r>
    </w:p>
    <w:p w14:paraId="2153F32A" w14:textId="77777777" w:rsidR="00123AAB" w:rsidRDefault="00123AAB"/>
  </w:footnote>
  <w:footnote w:type="continuationSeparator" w:id="0">
    <w:p w14:paraId="3602A43C" w14:textId="77777777" w:rsidR="00123AAB" w:rsidRDefault="00123AAB" w:rsidP="003432CA">
      <w:r>
        <w:continuationSeparator/>
      </w:r>
    </w:p>
    <w:p w14:paraId="1E636E69" w14:textId="77777777" w:rsidR="00123AAB" w:rsidRDefault="00123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1567F70"/>
    <w:multiLevelType w:val="hybridMultilevel"/>
    <w:tmpl w:val="0640044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2488BB9A">
      <w:start w:val="1"/>
      <w:numFmt w:val="lowerLetter"/>
      <w:pStyle w:val="ListParagraph"/>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B1E20"/>
    <w:multiLevelType w:val="hybridMultilevel"/>
    <w:tmpl w:val="EEA009B6"/>
    <w:lvl w:ilvl="0" w:tplc="FFFFFFFF">
      <w:start w:val="1"/>
      <w:numFmt w:val="decimal"/>
      <w:lvlText w:val="%1."/>
      <w:lvlJc w:val="left"/>
      <w:pPr>
        <w:ind w:left="720" w:hanging="360"/>
      </w:pPr>
      <w:rPr>
        <w:b/>
        <w:bCs/>
      </w:rPr>
    </w:lvl>
    <w:lvl w:ilvl="1" w:tplc="D47AD7F2">
      <w:start w:val="1"/>
      <w:numFmt w:val="lowerLetter"/>
      <w:lvlText w:val="%2."/>
      <w:lvlJc w:val="left"/>
      <w:pPr>
        <w:ind w:left="1440" w:hanging="360"/>
      </w:pPr>
      <w:rPr>
        <w:rFonts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F41F5"/>
    <w:multiLevelType w:val="hybridMultilevel"/>
    <w:tmpl w:val="83282CA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04090019">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994B12"/>
    <w:multiLevelType w:val="hybridMultilevel"/>
    <w:tmpl w:val="50C2A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03E57"/>
    <w:multiLevelType w:val="hybridMultilevel"/>
    <w:tmpl w:val="CE448F6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32C1A"/>
    <w:multiLevelType w:val="hybridMultilevel"/>
    <w:tmpl w:val="160E6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B5F22"/>
    <w:multiLevelType w:val="hybridMultilevel"/>
    <w:tmpl w:val="DEE202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A1E6E"/>
    <w:multiLevelType w:val="hybridMultilevel"/>
    <w:tmpl w:val="2884B65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Letter"/>
      <w:lvlText w:val="%3."/>
      <w:lvlJc w:val="left"/>
      <w:pPr>
        <w:ind w:left="720" w:hanging="360"/>
      </w:pPr>
    </w:lvl>
    <w:lvl w:ilvl="3" w:tplc="0409000F">
      <w:start w:val="1"/>
      <w:numFmt w:val="decimal"/>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51E3A"/>
    <w:multiLevelType w:val="hybridMultilevel"/>
    <w:tmpl w:val="F79A557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0407AE"/>
    <w:multiLevelType w:val="hybridMultilevel"/>
    <w:tmpl w:val="8708CE84"/>
    <w:lvl w:ilvl="0" w:tplc="C172E79C">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D1F5E"/>
    <w:multiLevelType w:val="hybridMultilevel"/>
    <w:tmpl w:val="8DB022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Letter"/>
      <w:lvlText w:val="%3."/>
      <w:lvlJc w:val="left"/>
      <w:pPr>
        <w:ind w:left="720" w:hanging="360"/>
      </w:pPr>
    </w:lvl>
    <w:lvl w:ilvl="3" w:tplc="0409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BE54B5"/>
    <w:multiLevelType w:val="hybridMultilevel"/>
    <w:tmpl w:val="A88EC946"/>
    <w:lvl w:ilvl="0" w:tplc="D8FCD2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C1E06"/>
    <w:multiLevelType w:val="hybridMultilevel"/>
    <w:tmpl w:val="35DA5A8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7630EF"/>
    <w:multiLevelType w:val="hybridMultilevel"/>
    <w:tmpl w:val="B45A73F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957BDD"/>
    <w:multiLevelType w:val="hybridMultilevel"/>
    <w:tmpl w:val="8EB09C4A"/>
    <w:lvl w:ilvl="0" w:tplc="D61ED9CE">
      <w:start w:val="1"/>
      <w:numFmt w:val="bullet"/>
      <w:lvlText w:val="»"/>
      <w:lvlJc w:val="left"/>
      <w:pPr>
        <w:ind w:left="720" w:hanging="360"/>
      </w:pPr>
      <w:rPr>
        <w:rFonts w:ascii="Calibri" w:hAnsi="Calibri" w:hint="default"/>
        <w:b/>
        <w:i w:val="0"/>
        <w:color w:val="008042"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B0F4B"/>
    <w:multiLevelType w:val="hybridMultilevel"/>
    <w:tmpl w:val="58E4ADA4"/>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4C0B59"/>
    <w:multiLevelType w:val="hybridMultilevel"/>
    <w:tmpl w:val="7068B190"/>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4E1120"/>
    <w:multiLevelType w:val="hybridMultilevel"/>
    <w:tmpl w:val="CE0E92D6"/>
    <w:lvl w:ilvl="0" w:tplc="A0F8D59E">
      <w:start w:val="1"/>
      <w:numFmt w:val="decimal"/>
      <w:lvlText w:val="%1."/>
      <w:lvlJc w:val="left"/>
      <w:pPr>
        <w:ind w:left="220" w:hanging="360"/>
      </w:pPr>
      <w:rPr>
        <w:b/>
        <w:color w:val="auto"/>
      </w:rPr>
    </w:lvl>
    <w:lvl w:ilvl="1" w:tplc="04090019">
      <w:start w:val="1"/>
      <w:numFmt w:val="lowerLetter"/>
      <w:lvlText w:val="%2."/>
      <w:lvlJc w:val="left"/>
      <w:pPr>
        <w:ind w:left="940" w:hanging="360"/>
      </w:pPr>
    </w:lvl>
    <w:lvl w:ilvl="2" w:tplc="0409001B">
      <w:start w:val="1"/>
      <w:numFmt w:val="lowerRoman"/>
      <w:lvlText w:val="%3."/>
      <w:lvlJc w:val="right"/>
      <w:pPr>
        <w:ind w:left="1660" w:hanging="180"/>
      </w:pPr>
    </w:lvl>
    <w:lvl w:ilvl="3" w:tplc="0409000F">
      <w:start w:val="1"/>
      <w:numFmt w:val="decimal"/>
      <w:lvlText w:val="%4."/>
      <w:lvlJc w:val="left"/>
      <w:pPr>
        <w:ind w:left="2380" w:hanging="360"/>
      </w:pPr>
    </w:lvl>
    <w:lvl w:ilvl="4" w:tplc="04090019">
      <w:start w:val="1"/>
      <w:numFmt w:val="lowerLetter"/>
      <w:lvlText w:val="%5."/>
      <w:lvlJc w:val="left"/>
      <w:pPr>
        <w:ind w:left="3100" w:hanging="360"/>
      </w:pPr>
    </w:lvl>
    <w:lvl w:ilvl="5" w:tplc="0409001B">
      <w:start w:val="1"/>
      <w:numFmt w:val="lowerRoman"/>
      <w:lvlText w:val="%6."/>
      <w:lvlJc w:val="right"/>
      <w:pPr>
        <w:ind w:left="3820" w:hanging="180"/>
      </w:pPr>
    </w:lvl>
    <w:lvl w:ilvl="6" w:tplc="0409000F">
      <w:start w:val="1"/>
      <w:numFmt w:val="decimal"/>
      <w:lvlText w:val="%7."/>
      <w:lvlJc w:val="left"/>
      <w:pPr>
        <w:ind w:left="4540" w:hanging="360"/>
      </w:pPr>
    </w:lvl>
    <w:lvl w:ilvl="7" w:tplc="04090019">
      <w:start w:val="1"/>
      <w:numFmt w:val="lowerLetter"/>
      <w:lvlText w:val="%8."/>
      <w:lvlJc w:val="left"/>
      <w:pPr>
        <w:ind w:left="5260" w:hanging="360"/>
      </w:pPr>
    </w:lvl>
    <w:lvl w:ilvl="8" w:tplc="0409001B">
      <w:start w:val="1"/>
      <w:numFmt w:val="lowerRoman"/>
      <w:lvlText w:val="%9."/>
      <w:lvlJc w:val="right"/>
      <w:pPr>
        <w:ind w:left="5980" w:hanging="180"/>
      </w:pPr>
    </w:lvl>
  </w:abstractNum>
  <w:abstractNum w:abstractNumId="21" w15:restartNumberingAfterBreak="0">
    <w:nsid w:val="37D345BC"/>
    <w:multiLevelType w:val="hybridMultilevel"/>
    <w:tmpl w:val="F66AF964"/>
    <w:lvl w:ilvl="0" w:tplc="88DE4864">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41A09"/>
    <w:multiLevelType w:val="hybridMultilevel"/>
    <w:tmpl w:val="0C3831CC"/>
    <w:lvl w:ilvl="0" w:tplc="D0B657A0">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43645A"/>
    <w:multiLevelType w:val="hybridMultilevel"/>
    <w:tmpl w:val="36A0F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579AA"/>
    <w:multiLevelType w:val="hybridMultilevel"/>
    <w:tmpl w:val="BE36A92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04090019">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840F23"/>
    <w:multiLevelType w:val="hybridMultilevel"/>
    <w:tmpl w:val="E01C4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61B31"/>
    <w:multiLevelType w:val="hybridMultilevel"/>
    <w:tmpl w:val="FFA4DDB4"/>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537B0F"/>
    <w:multiLevelType w:val="hybridMultilevel"/>
    <w:tmpl w:val="1EDE9E2C"/>
    <w:lvl w:ilvl="0" w:tplc="41302C36">
      <w:start w:val="1"/>
      <w:numFmt w:val="decimal"/>
      <w:lvlText w:val="%1."/>
      <w:lvlJc w:val="left"/>
      <w:pPr>
        <w:ind w:left="720" w:hanging="360"/>
      </w:pPr>
      <w:rPr>
        <w:b/>
        <w:bCs/>
      </w:rPr>
    </w:lvl>
    <w:lvl w:ilvl="1" w:tplc="7CECF23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EC80CF8">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B73F1"/>
    <w:multiLevelType w:val="hybridMultilevel"/>
    <w:tmpl w:val="18EC778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63EA9"/>
    <w:multiLevelType w:val="hybridMultilevel"/>
    <w:tmpl w:val="13FE77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92455"/>
    <w:multiLevelType w:val="hybridMultilevel"/>
    <w:tmpl w:val="1BD65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6F166F"/>
    <w:multiLevelType w:val="hybridMultilevel"/>
    <w:tmpl w:val="EE4ED9D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ind w:left="720" w:hanging="360"/>
      </w:pPr>
    </w:lvl>
    <w:lvl w:ilvl="3" w:tplc="0409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516124"/>
    <w:multiLevelType w:val="hybridMultilevel"/>
    <w:tmpl w:val="BB02C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15278"/>
    <w:multiLevelType w:val="hybridMultilevel"/>
    <w:tmpl w:val="F46C5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05391"/>
    <w:multiLevelType w:val="hybridMultilevel"/>
    <w:tmpl w:val="42B47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3B35FA"/>
    <w:multiLevelType w:val="hybridMultilevel"/>
    <w:tmpl w:val="E810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762F2"/>
    <w:multiLevelType w:val="hybridMultilevel"/>
    <w:tmpl w:val="7568A122"/>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4440DF"/>
    <w:multiLevelType w:val="hybridMultilevel"/>
    <w:tmpl w:val="3EF6BD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B0F79"/>
    <w:multiLevelType w:val="hybridMultilevel"/>
    <w:tmpl w:val="9FA0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439A6"/>
    <w:multiLevelType w:val="hybridMultilevel"/>
    <w:tmpl w:val="1D328C8E"/>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6824924">
    <w:abstractNumId w:val="0"/>
  </w:num>
  <w:num w:numId="2" w16cid:durableId="1857767880">
    <w:abstractNumId w:val="20"/>
  </w:num>
  <w:num w:numId="3" w16cid:durableId="1838955526">
    <w:abstractNumId w:val="39"/>
  </w:num>
  <w:num w:numId="4" w16cid:durableId="1908102612">
    <w:abstractNumId w:val="38"/>
  </w:num>
  <w:num w:numId="5" w16cid:durableId="962269621">
    <w:abstractNumId w:val="20"/>
    <w:lvlOverride w:ilvl="0">
      <w:startOverride w:val="1"/>
    </w:lvlOverride>
  </w:num>
  <w:num w:numId="6" w16cid:durableId="1560632358">
    <w:abstractNumId w:val="4"/>
  </w:num>
  <w:num w:numId="7" w16cid:durableId="1192181774">
    <w:abstractNumId w:val="29"/>
  </w:num>
  <w:num w:numId="8" w16cid:durableId="676154760">
    <w:abstractNumId w:val="17"/>
  </w:num>
  <w:num w:numId="9" w16cid:durableId="327827965">
    <w:abstractNumId w:val="12"/>
  </w:num>
  <w:num w:numId="10" w16cid:durableId="52244082">
    <w:abstractNumId w:val="37"/>
  </w:num>
  <w:num w:numId="11" w16cid:durableId="1075780865">
    <w:abstractNumId w:val="18"/>
  </w:num>
  <w:num w:numId="12" w16cid:durableId="308748937">
    <w:abstractNumId w:val="6"/>
  </w:num>
  <w:num w:numId="13" w16cid:durableId="165943405">
    <w:abstractNumId w:val="27"/>
  </w:num>
  <w:num w:numId="14" w16cid:durableId="901335110">
    <w:abstractNumId w:val="36"/>
  </w:num>
  <w:num w:numId="15" w16cid:durableId="89589541">
    <w:abstractNumId w:val="22"/>
  </w:num>
  <w:num w:numId="16" w16cid:durableId="1258364064">
    <w:abstractNumId w:val="35"/>
  </w:num>
  <w:num w:numId="17" w16cid:durableId="1845124755">
    <w:abstractNumId w:val="26"/>
  </w:num>
  <w:num w:numId="18" w16cid:durableId="1174686427">
    <w:abstractNumId w:val="11"/>
  </w:num>
  <w:num w:numId="19" w16cid:durableId="157035957">
    <w:abstractNumId w:val="13"/>
  </w:num>
  <w:num w:numId="20" w16cid:durableId="562564850">
    <w:abstractNumId w:val="10"/>
  </w:num>
  <w:num w:numId="21" w16cid:durableId="912352029">
    <w:abstractNumId w:val="9"/>
  </w:num>
  <w:num w:numId="22" w16cid:durableId="1302886797">
    <w:abstractNumId w:val="7"/>
  </w:num>
  <w:num w:numId="23" w16cid:durableId="1360860261">
    <w:abstractNumId w:val="40"/>
  </w:num>
  <w:num w:numId="24" w16cid:durableId="93330557">
    <w:abstractNumId w:val="15"/>
  </w:num>
  <w:num w:numId="25" w16cid:durableId="801338767">
    <w:abstractNumId w:val="1"/>
  </w:num>
  <w:num w:numId="26" w16cid:durableId="665522008">
    <w:abstractNumId w:val="22"/>
    <w:lvlOverride w:ilvl="0">
      <w:startOverride w:val="1"/>
    </w:lvlOverride>
  </w:num>
  <w:num w:numId="27" w16cid:durableId="1883328028">
    <w:abstractNumId w:val="25"/>
  </w:num>
  <w:num w:numId="28" w16cid:durableId="1739551146">
    <w:abstractNumId w:val="30"/>
  </w:num>
  <w:num w:numId="29" w16cid:durableId="1924140478">
    <w:abstractNumId w:val="16"/>
  </w:num>
  <w:num w:numId="30" w16cid:durableId="610746889">
    <w:abstractNumId w:val="28"/>
  </w:num>
  <w:num w:numId="31" w16cid:durableId="183786026">
    <w:abstractNumId w:val="19"/>
  </w:num>
  <w:num w:numId="32" w16cid:durableId="1248730462">
    <w:abstractNumId w:val="24"/>
  </w:num>
  <w:num w:numId="33" w16cid:durableId="109473384">
    <w:abstractNumId w:val="3"/>
  </w:num>
  <w:num w:numId="34" w16cid:durableId="908350328">
    <w:abstractNumId w:val="34"/>
  </w:num>
  <w:num w:numId="35" w16cid:durableId="1777629654">
    <w:abstractNumId w:val="33"/>
  </w:num>
  <w:num w:numId="36" w16cid:durableId="1161391564">
    <w:abstractNumId w:val="32"/>
  </w:num>
  <w:num w:numId="37" w16cid:durableId="467625011">
    <w:abstractNumId w:val="22"/>
    <w:lvlOverride w:ilvl="0">
      <w:startOverride w:val="1"/>
    </w:lvlOverride>
  </w:num>
  <w:num w:numId="38" w16cid:durableId="55203708">
    <w:abstractNumId w:val="31"/>
  </w:num>
  <w:num w:numId="39" w16cid:durableId="859662513">
    <w:abstractNumId w:val="2"/>
  </w:num>
  <w:num w:numId="40" w16cid:durableId="123162880">
    <w:abstractNumId w:val="14"/>
  </w:num>
  <w:num w:numId="41" w16cid:durableId="1978758203">
    <w:abstractNumId w:val="23"/>
  </w:num>
  <w:num w:numId="42" w16cid:durableId="1589340757">
    <w:abstractNumId w:val="8"/>
  </w:num>
  <w:num w:numId="43" w16cid:durableId="2131317301">
    <w:abstractNumId w:val="5"/>
  </w:num>
  <w:num w:numId="44" w16cid:durableId="614168735">
    <w:abstractNumId w:val="21"/>
  </w:num>
  <w:num w:numId="45" w16cid:durableId="2146043258">
    <w:abstractNumId w:val="22"/>
    <w:lvlOverride w:ilvl="0">
      <w:startOverride w:val="1"/>
    </w:lvlOverride>
  </w:num>
  <w:num w:numId="46" w16cid:durableId="1833721267">
    <w:abstractNumId w:val="22"/>
    <w:lvlOverride w:ilvl="0">
      <w:startOverride w:val="1"/>
    </w:lvlOverride>
  </w:num>
  <w:num w:numId="47" w16cid:durableId="199250347">
    <w:abstractNumId w:val="2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AB"/>
    <w:rsid w:val="00002DEC"/>
    <w:rsid w:val="00006359"/>
    <w:rsid w:val="000065AC"/>
    <w:rsid w:val="00006A0A"/>
    <w:rsid w:val="00037E5C"/>
    <w:rsid w:val="0004311B"/>
    <w:rsid w:val="00056E73"/>
    <w:rsid w:val="000604A4"/>
    <w:rsid w:val="00064B90"/>
    <w:rsid w:val="0007374A"/>
    <w:rsid w:val="00080404"/>
    <w:rsid w:val="00084742"/>
    <w:rsid w:val="00095F66"/>
    <w:rsid w:val="000A6128"/>
    <w:rsid w:val="000A6F5E"/>
    <w:rsid w:val="000A7711"/>
    <w:rsid w:val="000B0774"/>
    <w:rsid w:val="000B2E68"/>
    <w:rsid w:val="000B4CA4"/>
    <w:rsid w:val="000C3708"/>
    <w:rsid w:val="000C3761"/>
    <w:rsid w:val="000C4702"/>
    <w:rsid w:val="000C7373"/>
    <w:rsid w:val="000D7102"/>
    <w:rsid w:val="000E313B"/>
    <w:rsid w:val="000E3E9D"/>
    <w:rsid w:val="000E632A"/>
    <w:rsid w:val="000F0A15"/>
    <w:rsid w:val="000F4BB1"/>
    <w:rsid w:val="00106E5B"/>
    <w:rsid w:val="00123AAB"/>
    <w:rsid w:val="001339D3"/>
    <w:rsid w:val="001340F5"/>
    <w:rsid w:val="00135082"/>
    <w:rsid w:val="00135DC7"/>
    <w:rsid w:val="00147ED1"/>
    <w:rsid w:val="001500D6"/>
    <w:rsid w:val="00157C41"/>
    <w:rsid w:val="001658CF"/>
    <w:rsid w:val="001661D9"/>
    <w:rsid w:val="001708EC"/>
    <w:rsid w:val="0017357C"/>
    <w:rsid w:val="00187D2B"/>
    <w:rsid w:val="001925A8"/>
    <w:rsid w:val="0019673D"/>
    <w:rsid w:val="001A26D9"/>
    <w:rsid w:val="001A45FF"/>
    <w:rsid w:val="001A46BB"/>
    <w:rsid w:val="001B4CA4"/>
    <w:rsid w:val="001B5073"/>
    <w:rsid w:val="001B5833"/>
    <w:rsid w:val="001C1DC2"/>
    <w:rsid w:val="001C55E0"/>
    <w:rsid w:val="001D50A3"/>
    <w:rsid w:val="001E5ECF"/>
    <w:rsid w:val="001F5F1F"/>
    <w:rsid w:val="002005B8"/>
    <w:rsid w:val="00210261"/>
    <w:rsid w:val="00211CA3"/>
    <w:rsid w:val="00220445"/>
    <w:rsid w:val="00222A49"/>
    <w:rsid w:val="0022552E"/>
    <w:rsid w:val="00226BD8"/>
    <w:rsid w:val="002328B6"/>
    <w:rsid w:val="00241FE9"/>
    <w:rsid w:val="00243CB2"/>
    <w:rsid w:val="00254D56"/>
    <w:rsid w:val="00256C3A"/>
    <w:rsid w:val="00261247"/>
    <w:rsid w:val="002624DC"/>
    <w:rsid w:val="0026383D"/>
    <w:rsid w:val="00264652"/>
    <w:rsid w:val="00272E52"/>
    <w:rsid w:val="0027708D"/>
    <w:rsid w:val="00282084"/>
    <w:rsid w:val="00285EF6"/>
    <w:rsid w:val="00291052"/>
    <w:rsid w:val="002B42F9"/>
    <w:rsid w:val="002B5E79"/>
    <w:rsid w:val="002C0859"/>
    <w:rsid w:val="002D7CF1"/>
    <w:rsid w:val="002E5742"/>
    <w:rsid w:val="002F1947"/>
    <w:rsid w:val="00306D94"/>
    <w:rsid w:val="00307795"/>
    <w:rsid w:val="00307B1E"/>
    <w:rsid w:val="003125DF"/>
    <w:rsid w:val="003217A3"/>
    <w:rsid w:val="00335736"/>
    <w:rsid w:val="003432CA"/>
    <w:rsid w:val="003563D2"/>
    <w:rsid w:val="003727F9"/>
    <w:rsid w:val="00376FA5"/>
    <w:rsid w:val="00385911"/>
    <w:rsid w:val="003963B0"/>
    <w:rsid w:val="003A1479"/>
    <w:rsid w:val="003A1813"/>
    <w:rsid w:val="003A60DB"/>
    <w:rsid w:val="003B370D"/>
    <w:rsid w:val="003B3ADC"/>
    <w:rsid w:val="003B7D82"/>
    <w:rsid w:val="003C4644"/>
    <w:rsid w:val="003C5BE3"/>
    <w:rsid w:val="003D1BE9"/>
    <w:rsid w:val="003F7292"/>
    <w:rsid w:val="003F78A4"/>
    <w:rsid w:val="00406595"/>
    <w:rsid w:val="00413A7C"/>
    <w:rsid w:val="004141DD"/>
    <w:rsid w:val="00433C50"/>
    <w:rsid w:val="00461804"/>
    <w:rsid w:val="00466810"/>
    <w:rsid w:val="00475D9E"/>
    <w:rsid w:val="004816B5"/>
    <w:rsid w:val="00483DD2"/>
    <w:rsid w:val="00494E6F"/>
    <w:rsid w:val="004A1B4D"/>
    <w:rsid w:val="004A2CAE"/>
    <w:rsid w:val="004A34C0"/>
    <w:rsid w:val="004A485C"/>
    <w:rsid w:val="004A58DD"/>
    <w:rsid w:val="004A6119"/>
    <w:rsid w:val="004B47DC"/>
    <w:rsid w:val="004B6D01"/>
    <w:rsid w:val="004C0413"/>
    <w:rsid w:val="004C5027"/>
    <w:rsid w:val="004E2BAB"/>
    <w:rsid w:val="004E75B3"/>
    <w:rsid w:val="004F04BA"/>
    <w:rsid w:val="004F0EFF"/>
    <w:rsid w:val="004F6B75"/>
    <w:rsid w:val="0050093F"/>
    <w:rsid w:val="00513049"/>
    <w:rsid w:val="00514788"/>
    <w:rsid w:val="00523069"/>
    <w:rsid w:val="0054371B"/>
    <w:rsid w:val="00545944"/>
    <w:rsid w:val="005523BA"/>
    <w:rsid w:val="0056615E"/>
    <w:rsid w:val="005666F2"/>
    <w:rsid w:val="00572D84"/>
    <w:rsid w:val="005919C2"/>
    <w:rsid w:val="005B2DDF"/>
    <w:rsid w:val="005B4AE7"/>
    <w:rsid w:val="005B53B0"/>
    <w:rsid w:val="005D0C42"/>
    <w:rsid w:val="005D27B8"/>
    <w:rsid w:val="005D4207"/>
    <w:rsid w:val="005D454C"/>
    <w:rsid w:val="005D45B3"/>
    <w:rsid w:val="005F6005"/>
    <w:rsid w:val="006064AB"/>
    <w:rsid w:val="00617767"/>
    <w:rsid w:val="00622BB5"/>
    <w:rsid w:val="00623D2D"/>
    <w:rsid w:val="00644077"/>
    <w:rsid w:val="006441B6"/>
    <w:rsid w:val="006526E4"/>
    <w:rsid w:val="00655345"/>
    <w:rsid w:val="006615ED"/>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4829"/>
    <w:rsid w:val="006D7356"/>
    <w:rsid w:val="006E5A51"/>
    <w:rsid w:val="006F1A13"/>
    <w:rsid w:val="006F3B38"/>
    <w:rsid w:val="00707561"/>
    <w:rsid w:val="00711F9E"/>
    <w:rsid w:val="007137A4"/>
    <w:rsid w:val="0071625C"/>
    <w:rsid w:val="00734884"/>
    <w:rsid w:val="0074778B"/>
    <w:rsid w:val="007612E9"/>
    <w:rsid w:val="00762D88"/>
    <w:rsid w:val="0077225E"/>
    <w:rsid w:val="00776C36"/>
    <w:rsid w:val="00780E94"/>
    <w:rsid w:val="00785153"/>
    <w:rsid w:val="00793F48"/>
    <w:rsid w:val="007A45E4"/>
    <w:rsid w:val="007B35B2"/>
    <w:rsid w:val="007B4354"/>
    <w:rsid w:val="007C1642"/>
    <w:rsid w:val="007C4E66"/>
    <w:rsid w:val="007D0993"/>
    <w:rsid w:val="007D1FFF"/>
    <w:rsid w:val="007D42A0"/>
    <w:rsid w:val="007D67E6"/>
    <w:rsid w:val="007E685C"/>
    <w:rsid w:val="007F461B"/>
    <w:rsid w:val="007F6108"/>
    <w:rsid w:val="007F7097"/>
    <w:rsid w:val="008067A6"/>
    <w:rsid w:val="00807B1A"/>
    <w:rsid w:val="00812594"/>
    <w:rsid w:val="00822A5C"/>
    <w:rsid w:val="008251B3"/>
    <w:rsid w:val="008307EE"/>
    <w:rsid w:val="00844F1D"/>
    <w:rsid w:val="0084713D"/>
    <w:rsid w:val="0084749F"/>
    <w:rsid w:val="00864202"/>
    <w:rsid w:val="00873944"/>
    <w:rsid w:val="0088303C"/>
    <w:rsid w:val="008939F2"/>
    <w:rsid w:val="00896492"/>
    <w:rsid w:val="008A1635"/>
    <w:rsid w:val="008B52DD"/>
    <w:rsid w:val="008B5443"/>
    <w:rsid w:val="008C5B28"/>
    <w:rsid w:val="008C7EEB"/>
    <w:rsid w:val="008D0DEF"/>
    <w:rsid w:val="008D2256"/>
    <w:rsid w:val="008D2593"/>
    <w:rsid w:val="008D5E3D"/>
    <w:rsid w:val="008E32E7"/>
    <w:rsid w:val="008F5369"/>
    <w:rsid w:val="0090737A"/>
    <w:rsid w:val="00912F27"/>
    <w:rsid w:val="00913641"/>
    <w:rsid w:val="00914F5A"/>
    <w:rsid w:val="0092237C"/>
    <w:rsid w:val="009254B9"/>
    <w:rsid w:val="00927274"/>
    <w:rsid w:val="00934F37"/>
    <w:rsid w:val="00945814"/>
    <w:rsid w:val="00956D16"/>
    <w:rsid w:val="0096108C"/>
    <w:rsid w:val="00962FDA"/>
    <w:rsid w:val="00963BA0"/>
    <w:rsid w:val="009660A0"/>
    <w:rsid w:val="00967764"/>
    <w:rsid w:val="009760D5"/>
    <w:rsid w:val="009810EE"/>
    <w:rsid w:val="009842B0"/>
    <w:rsid w:val="00984CC9"/>
    <w:rsid w:val="0099233F"/>
    <w:rsid w:val="009B3BAB"/>
    <w:rsid w:val="009B54A0"/>
    <w:rsid w:val="009C6405"/>
    <w:rsid w:val="009D0189"/>
    <w:rsid w:val="009F478E"/>
    <w:rsid w:val="009F66B6"/>
    <w:rsid w:val="00A00442"/>
    <w:rsid w:val="00A16AA0"/>
    <w:rsid w:val="00A30799"/>
    <w:rsid w:val="00A452C6"/>
    <w:rsid w:val="00A55292"/>
    <w:rsid w:val="00A57C94"/>
    <w:rsid w:val="00A57FE8"/>
    <w:rsid w:val="00A64ECE"/>
    <w:rsid w:val="00A66185"/>
    <w:rsid w:val="00A71CAD"/>
    <w:rsid w:val="00A731A2"/>
    <w:rsid w:val="00A73685"/>
    <w:rsid w:val="00A827C1"/>
    <w:rsid w:val="00A93F40"/>
    <w:rsid w:val="00A96F93"/>
    <w:rsid w:val="00AB3187"/>
    <w:rsid w:val="00AB593C"/>
    <w:rsid w:val="00AE30CB"/>
    <w:rsid w:val="00AE5772"/>
    <w:rsid w:val="00AF22AD"/>
    <w:rsid w:val="00AF38A5"/>
    <w:rsid w:val="00AF4974"/>
    <w:rsid w:val="00AF5107"/>
    <w:rsid w:val="00B06264"/>
    <w:rsid w:val="00B07C8F"/>
    <w:rsid w:val="00B13C2A"/>
    <w:rsid w:val="00B20C5E"/>
    <w:rsid w:val="00B275D4"/>
    <w:rsid w:val="00B277A3"/>
    <w:rsid w:val="00B32EA0"/>
    <w:rsid w:val="00B33562"/>
    <w:rsid w:val="00B36D86"/>
    <w:rsid w:val="00B554B1"/>
    <w:rsid w:val="00B55C6B"/>
    <w:rsid w:val="00B61E1A"/>
    <w:rsid w:val="00B75051"/>
    <w:rsid w:val="00B76C69"/>
    <w:rsid w:val="00B859DE"/>
    <w:rsid w:val="00BA11FA"/>
    <w:rsid w:val="00BA32C6"/>
    <w:rsid w:val="00BC6058"/>
    <w:rsid w:val="00BD0E59"/>
    <w:rsid w:val="00BD1DC1"/>
    <w:rsid w:val="00BF794B"/>
    <w:rsid w:val="00C12D2F"/>
    <w:rsid w:val="00C23C46"/>
    <w:rsid w:val="00C277A8"/>
    <w:rsid w:val="00C309AE"/>
    <w:rsid w:val="00C365CE"/>
    <w:rsid w:val="00C417EB"/>
    <w:rsid w:val="00C528AE"/>
    <w:rsid w:val="00C57EC6"/>
    <w:rsid w:val="00C62C7C"/>
    <w:rsid w:val="00C82AED"/>
    <w:rsid w:val="00C87504"/>
    <w:rsid w:val="00CA7B22"/>
    <w:rsid w:val="00CE40B4"/>
    <w:rsid w:val="00CE45B0"/>
    <w:rsid w:val="00CF143A"/>
    <w:rsid w:val="00CF357B"/>
    <w:rsid w:val="00D0014D"/>
    <w:rsid w:val="00D0063F"/>
    <w:rsid w:val="00D22819"/>
    <w:rsid w:val="00D320DF"/>
    <w:rsid w:val="00D42632"/>
    <w:rsid w:val="00D478C2"/>
    <w:rsid w:val="00D50427"/>
    <w:rsid w:val="00D50D28"/>
    <w:rsid w:val="00D511F0"/>
    <w:rsid w:val="00D54EE5"/>
    <w:rsid w:val="00D63F82"/>
    <w:rsid w:val="00D640FC"/>
    <w:rsid w:val="00D70F7D"/>
    <w:rsid w:val="00D74FE0"/>
    <w:rsid w:val="00D815BB"/>
    <w:rsid w:val="00D91CA0"/>
    <w:rsid w:val="00D92929"/>
    <w:rsid w:val="00D93C2E"/>
    <w:rsid w:val="00D970A5"/>
    <w:rsid w:val="00DA641C"/>
    <w:rsid w:val="00DA65C0"/>
    <w:rsid w:val="00DB4967"/>
    <w:rsid w:val="00DB4A5B"/>
    <w:rsid w:val="00DB6E2D"/>
    <w:rsid w:val="00DB7022"/>
    <w:rsid w:val="00DC4B60"/>
    <w:rsid w:val="00DD2D53"/>
    <w:rsid w:val="00DD6856"/>
    <w:rsid w:val="00DE41B7"/>
    <w:rsid w:val="00DE50CB"/>
    <w:rsid w:val="00E120FB"/>
    <w:rsid w:val="00E206AE"/>
    <w:rsid w:val="00E23263"/>
    <w:rsid w:val="00E23397"/>
    <w:rsid w:val="00E25232"/>
    <w:rsid w:val="00E3033A"/>
    <w:rsid w:val="00E32CD7"/>
    <w:rsid w:val="00E44EE1"/>
    <w:rsid w:val="00E50DDF"/>
    <w:rsid w:val="00E5241D"/>
    <w:rsid w:val="00E5680C"/>
    <w:rsid w:val="00E61A16"/>
    <w:rsid w:val="00E7537E"/>
    <w:rsid w:val="00E76267"/>
    <w:rsid w:val="00E8064A"/>
    <w:rsid w:val="00E91DCD"/>
    <w:rsid w:val="00EA535B"/>
    <w:rsid w:val="00EC13C2"/>
    <w:rsid w:val="00EC56D6"/>
    <w:rsid w:val="00EC579D"/>
    <w:rsid w:val="00ED5BDC"/>
    <w:rsid w:val="00ED7DAC"/>
    <w:rsid w:val="00EE2360"/>
    <w:rsid w:val="00EF03E6"/>
    <w:rsid w:val="00F067A6"/>
    <w:rsid w:val="00F17BC2"/>
    <w:rsid w:val="00F20B25"/>
    <w:rsid w:val="00F30F2B"/>
    <w:rsid w:val="00F3128A"/>
    <w:rsid w:val="00F334CD"/>
    <w:rsid w:val="00F47423"/>
    <w:rsid w:val="00F57BBE"/>
    <w:rsid w:val="00F70C03"/>
    <w:rsid w:val="00F9084A"/>
    <w:rsid w:val="00F90FF3"/>
    <w:rsid w:val="00F91352"/>
    <w:rsid w:val="00F97F8B"/>
    <w:rsid w:val="00FA7517"/>
    <w:rsid w:val="00FB427D"/>
    <w:rsid w:val="00FB6E40"/>
    <w:rsid w:val="00FC0429"/>
    <w:rsid w:val="00FC33EB"/>
    <w:rsid w:val="00FD0208"/>
    <w:rsid w:val="00FD1CCB"/>
    <w:rsid w:val="00FD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DD9F"/>
  <w15:docId w15:val="{814F3844-F6A1-48EC-B760-D07EAED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42"/>
    <w:pPr>
      <w:spacing w:after="200"/>
    </w:pPr>
    <w:rPr>
      <w:szCs w:val="22"/>
      <w:lang w:bidi="ar-SA"/>
    </w:rPr>
  </w:style>
  <w:style w:type="paragraph" w:styleId="Heading1">
    <w:name w:val="heading 1"/>
    <w:basedOn w:val="Normal"/>
    <w:next w:val="Normal"/>
    <w:link w:val="Heading1Char"/>
    <w:autoRedefine/>
    <w:uiPriority w:val="9"/>
    <w:qFormat/>
    <w:rsid w:val="00F90FF3"/>
    <w:pPr>
      <w:keepNext/>
      <w:keepLines/>
      <w:spacing w:before="240" w:after="240"/>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1B4CA4"/>
    <w:pPr>
      <w:keepNext/>
      <w:keepLines/>
      <w:numPr>
        <w:numId w:val="15"/>
      </w:numPr>
      <w:spacing w:after="0"/>
      <w:outlineLvl w:val="1"/>
    </w:pPr>
    <w:rPr>
      <w:rFonts w:asciiTheme="majorHAnsi" w:eastAsia="Times New Roman" w:hAnsiTheme="majorHAnsi" w:cstheme="majorBidi"/>
      <w:b/>
      <w:bCs/>
      <w:szCs w:val="32"/>
      <w:u w:val="single"/>
    </w:rPr>
  </w:style>
  <w:style w:type="paragraph" w:styleId="Heading3">
    <w:name w:val="heading 3"/>
    <w:basedOn w:val="Normal"/>
    <w:next w:val="Normal"/>
    <w:link w:val="Heading3Char"/>
    <w:autoRedefine/>
    <w:uiPriority w:val="9"/>
    <w:unhideWhenUsed/>
    <w:qFormat/>
    <w:rsid w:val="0026383D"/>
    <w:pPr>
      <w:keepNext/>
      <w:keepLines/>
      <w:spacing w:after="0"/>
      <w:outlineLvl w:val="2"/>
    </w:pPr>
    <w:rPr>
      <w:rFonts w:asciiTheme="majorHAnsi" w:eastAsia="MS Mincho" w:hAnsiTheme="majorHAnsi" w:cstheme="majorBidi"/>
      <w:b/>
      <w:bCs/>
      <w:color w:val="003C66" w:themeColor="text1"/>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F3"/>
    <w:rPr>
      <w:rFonts w:asciiTheme="majorHAnsi" w:eastAsiaTheme="majorEastAsia" w:hAnsiTheme="majorHAnsi" w:cstheme="majorBidi"/>
      <w:b/>
      <w:color w:val="003C66" w:themeColor="text1"/>
      <w:sz w:val="36"/>
      <w:szCs w:val="32"/>
      <w:lang w:bidi="ar-SA"/>
    </w:rPr>
  </w:style>
  <w:style w:type="character" w:customStyle="1" w:styleId="Heading2Char">
    <w:name w:val="Heading 2 Char"/>
    <w:basedOn w:val="DefaultParagraphFont"/>
    <w:link w:val="Heading2"/>
    <w:uiPriority w:val="9"/>
    <w:rsid w:val="001B4CA4"/>
    <w:rPr>
      <w:rFonts w:asciiTheme="majorHAnsi" w:eastAsia="Times New Roman" w:hAnsiTheme="majorHAnsi" w:cstheme="majorBidi"/>
      <w:b/>
      <w:bCs/>
      <w:szCs w:val="32"/>
      <w:u w:val="single"/>
      <w:lang w:bidi="ar-SA"/>
    </w:rPr>
  </w:style>
  <w:style w:type="character" w:customStyle="1" w:styleId="Heading3Char">
    <w:name w:val="Heading 3 Char"/>
    <w:basedOn w:val="DefaultParagraphFont"/>
    <w:link w:val="Heading3"/>
    <w:uiPriority w:val="9"/>
    <w:rsid w:val="0026383D"/>
    <w:rPr>
      <w:rFonts w:asciiTheme="majorHAnsi" w:eastAsia="MS Mincho" w:hAnsiTheme="majorHAnsi" w:cstheme="majorBidi"/>
      <w:b/>
      <w:bCs/>
      <w:color w:val="003C66" w:themeColor="text1"/>
      <w:szCs w:val="22"/>
      <w:lang w:bidi="ar-SA"/>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3F7292"/>
    <w:pPr>
      <w:ind w:left="2700"/>
    </w:pPr>
    <w:rPr>
      <w:rFonts w:ascii="Calibri" w:hAnsi="Calibri"/>
      <w:bCs/>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rPr>
  </w:style>
  <w:style w:type="paragraph" w:styleId="ListParagraph">
    <w:name w:val="List Paragraph"/>
    <w:basedOn w:val="Normal"/>
    <w:link w:val="ListParagraphChar"/>
    <w:autoRedefine/>
    <w:uiPriority w:val="34"/>
    <w:qFormat/>
    <w:rsid w:val="00523069"/>
    <w:pPr>
      <w:numPr>
        <w:ilvl w:val="3"/>
        <w:numId w:val="25"/>
      </w:numPr>
      <w:spacing w:after="0"/>
      <w:ind w:left="2520"/>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523069"/>
    <w:rPr>
      <w:szCs w:val="22"/>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color w:val="003C66" w:themeColor="text1"/>
      <w:spacing w:val="15"/>
      <w:sz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05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1896158">
      <w:bodyDiv w:val="1"/>
      <w:marLeft w:val="0"/>
      <w:marRight w:val="0"/>
      <w:marTop w:val="0"/>
      <w:marBottom w:val="0"/>
      <w:divBdr>
        <w:top w:val="none" w:sz="0" w:space="0" w:color="auto"/>
        <w:left w:val="none" w:sz="0" w:space="0" w:color="auto"/>
        <w:bottom w:val="none" w:sz="0" w:space="0" w:color="auto"/>
        <w:right w:val="none" w:sz="0" w:space="0" w:color="auto"/>
      </w:divBdr>
    </w:div>
    <w:div w:id="354428207">
      <w:bodyDiv w:val="1"/>
      <w:marLeft w:val="0"/>
      <w:marRight w:val="0"/>
      <w:marTop w:val="0"/>
      <w:marBottom w:val="0"/>
      <w:divBdr>
        <w:top w:val="none" w:sz="0" w:space="0" w:color="auto"/>
        <w:left w:val="none" w:sz="0" w:space="0" w:color="auto"/>
        <w:bottom w:val="none" w:sz="0" w:space="0" w:color="auto"/>
        <w:right w:val="none" w:sz="0" w:space="0" w:color="auto"/>
      </w:divBdr>
    </w:div>
    <w:div w:id="522284750">
      <w:bodyDiv w:val="1"/>
      <w:marLeft w:val="0"/>
      <w:marRight w:val="0"/>
      <w:marTop w:val="0"/>
      <w:marBottom w:val="0"/>
      <w:divBdr>
        <w:top w:val="none" w:sz="0" w:space="0" w:color="auto"/>
        <w:left w:val="none" w:sz="0" w:space="0" w:color="auto"/>
        <w:bottom w:val="none" w:sz="0" w:space="0" w:color="auto"/>
        <w:right w:val="none" w:sz="0" w:space="0" w:color="auto"/>
      </w:divBdr>
    </w:div>
    <w:div w:id="920262495">
      <w:bodyDiv w:val="1"/>
      <w:marLeft w:val="0"/>
      <w:marRight w:val="0"/>
      <w:marTop w:val="0"/>
      <w:marBottom w:val="0"/>
      <w:divBdr>
        <w:top w:val="none" w:sz="0" w:space="0" w:color="auto"/>
        <w:left w:val="none" w:sz="0" w:space="0" w:color="auto"/>
        <w:bottom w:val="none" w:sz="0" w:space="0" w:color="auto"/>
        <w:right w:val="none" w:sz="0" w:space="0" w:color="auto"/>
      </w:divBdr>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nstate.edu/system/templates/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mnscu.sharepoint.com/sites/ENTPR-Brand/OfficeTemplates/SO-Employees/General%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33AE7BB6DB4BF1B9DCCED7C62C35C2"/>
        <w:category>
          <w:name w:val="General"/>
          <w:gallery w:val="placeholder"/>
        </w:category>
        <w:types>
          <w:type w:val="bbPlcHdr"/>
        </w:types>
        <w:behaviors>
          <w:behavior w:val="content"/>
        </w:behaviors>
        <w:guid w:val="{6092BCDF-FC2B-4050-B7E9-6B51C5C1A185}"/>
      </w:docPartPr>
      <w:docPartBody>
        <w:p w:rsidR="005F7CD5" w:rsidRDefault="005F7CD5">
          <w:r w:rsidRPr="004C34B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D5"/>
    <w:rsid w:val="005F7CD5"/>
    <w:rsid w:val="006F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D5"/>
    <w:rPr>
      <w:rFonts w:cs="Times New Roman"/>
      <w:sz w:val="3276"/>
      <w:szCs w:val="3276"/>
    </w:rPr>
  </w:style>
  <w:style w:type="character" w:default="1" w:styleId="DefaultParagraphFont">
    <w:name w:val="Default Paragraph Font"/>
    <w:uiPriority w:val="1"/>
    <w:semiHidden/>
    <w:unhideWhenUsed/>
    <w:rsid w:val="005F7C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C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5105BDBE-BB71-4F1A-A8C4-55A38BD00A5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1dbc87-1601-4419-952b-1dc8020d9f4b"/>
    <ds:schemaRef ds:uri="http://purl.org/dc/elements/1.1/"/>
    <ds:schemaRef ds:uri="d2bbb11e-09a4-4a84-b921-281ecf0e1196"/>
    <ds:schemaRef ds:uri="http://www.w3.org/XML/1998/namespace"/>
    <ds:schemaRef ds:uri="http://purl.org/dc/dcmitype/"/>
  </ds:schemaRefs>
</ds:datastoreItem>
</file>

<file path=customXml/itemProps3.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A0DE3-B2C8-490C-B0E5-D03363E5A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General%20Use</Template>
  <TotalTime>2</TotalTime>
  <Pages>6</Pages>
  <Words>1883</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Minnesota State Facilities Use Agreement - Off-Campus Only</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Facilities</cp:keywords>
  <dc:description/>
  <cp:lastModifiedBy>Kaelin, Christy</cp:lastModifiedBy>
  <cp:revision>5</cp:revision>
  <dcterms:created xsi:type="dcterms:W3CDTF">2025-01-13T22:23:00Z</dcterms:created>
  <dcterms:modified xsi:type="dcterms:W3CDTF">2025-01-13T22:25:00Z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