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EEF9D" w14:textId="77777777" w:rsidR="00382D7C" w:rsidRDefault="00195A02" w:rsidP="00B56828">
      <w:pPr>
        <w:pStyle w:val="BodyText"/>
        <w:rPr>
          <w:rFonts w:ascii="Times New Roman"/>
          <w:sz w:val="20"/>
        </w:rPr>
      </w:pPr>
      <w:r>
        <w:rPr>
          <w:rFonts w:ascii="Times New Roman"/>
          <w:noProof/>
          <w:sz w:val="20"/>
        </w:rPr>
        <w:drawing>
          <wp:anchor distT="0" distB="0" distL="114300" distR="114300" simplePos="0" relativeHeight="251658240" behindDoc="0" locked="0" layoutInCell="1" allowOverlap="1" wp14:anchorId="2369D76C" wp14:editId="0E5F44BF">
            <wp:simplePos x="973015" y="445477"/>
            <wp:positionH relativeFrom="column">
              <wp:align>left</wp:align>
            </wp:positionH>
            <wp:positionV relativeFrom="paragraph">
              <wp:align>top</wp:align>
            </wp:positionV>
            <wp:extent cx="2573273" cy="1030986"/>
            <wp:effectExtent l="0" t="0" r="0" b="0"/>
            <wp:wrapSquare wrapText="bothSides"/>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73273" cy="1030986"/>
                    </a:xfrm>
                    <a:prstGeom prst="rect">
                      <a:avLst/>
                    </a:prstGeom>
                  </pic:spPr>
                </pic:pic>
              </a:graphicData>
            </a:graphic>
          </wp:anchor>
        </w:drawing>
      </w:r>
    </w:p>
    <w:p w14:paraId="43E8853C" w14:textId="2453B16F" w:rsidR="00382D7C" w:rsidRDefault="00382D7C" w:rsidP="00382D7C">
      <w:pPr>
        <w:pStyle w:val="paragraph"/>
        <w:spacing w:before="0" w:beforeAutospacing="0" w:after="0" w:afterAutospacing="0"/>
        <w:ind w:right="-15"/>
        <w:jc w:val="right"/>
        <w:textAlignment w:val="baseline"/>
        <w:rPr>
          <w:rStyle w:val="normaltextrun"/>
          <w:rFonts w:ascii="Calibri" w:hAnsi="Calibri" w:cs="Calibri"/>
        </w:rPr>
      </w:pPr>
      <w:r>
        <w:rPr>
          <w:sz w:val="20"/>
        </w:rPr>
        <w:tab/>
      </w:r>
      <w:r>
        <w:rPr>
          <w:rStyle w:val="normaltextrun"/>
          <w:rFonts w:ascii="Calibri" w:hAnsi="Calibri" w:cs="Calibri"/>
        </w:rPr>
        <w:t xml:space="preserve">Contract Number: </w:t>
      </w:r>
    </w:p>
    <w:p w14:paraId="32608FC5" w14:textId="7489099A" w:rsidR="00382D7C" w:rsidRDefault="00382D7C" w:rsidP="00382D7C">
      <w:pPr>
        <w:pStyle w:val="paragraph"/>
        <w:spacing w:before="0" w:beforeAutospacing="0" w:after="0" w:afterAutospacing="0"/>
        <w:ind w:right="-15"/>
        <w:jc w:val="right"/>
        <w:textAlignment w:val="baseline"/>
        <w:rPr>
          <w:rStyle w:val="normaltextrun"/>
          <w:rFonts w:ascii="Calibri" w:hAnsi="Calibri" w:cs="Calibri"/>
          <w:color w:val="000000"/>
          <w:u w:val="single"/>
          <w:shd w:val="clear" w:color="auto" w:fill="E1E3E6"/>
        </w:rPr>
      </w:pPr>
      <w:r>
        <w:rPr>
          <w:rStyle w:val="normaltextrun"/>
          <w:rFonts w:ascii="Calibri" w:hAnsi="Calibri" w:cs="Calibri"/>
        </w:rPr>
        <w:t xml:space="preserve">PO Number: </w:t>
      </w:r>
    </w:p>
    <w:p w14:paraId="2369D575" w14:textId="654457F5" w:rsidR="00F514E3" w:rsidRDefault="00382D7C" w:rsidP="00382D7C">
      <w:pPr>
        <w:pStyle w:val="BodyText"/>
        <w:tabs>
          <w:tab w:val="center" w:pos="2564"/>
        </w:tabs>
        <w:rPr>
          <w:rFonts w:ascii="Times New Roman"/>
          <w:sz w:val="20"/>
        </w:rPr>
      </w:pPr>
      <w:r>
        <w:rPr>
          <w:rFonts w:ascii="Times New Roman"/>
          <w:sz w:val="20"/>
        </w:rPr>
        <w:br w:type="textWrapping" w:clear="all"/>
      </w:r>
    </w:p>
    <w:p w14:paraId="2369D576" w14:textId="77777777" w:rsidR="00F514E3" w:rsidRDefault="00F514E3">
      <w:pPr>
        <w:pStyle w:val="BodyText"/>
        <w:spacing w:before="266"/>
        <w:rPr>
          <w:rFonts w:ascii="Times New Roman"/>
        </w:rPr>
      </w:pPr>
    </w:p>
    <w:p w14:paraId="0D958521" w14:textId="77777777" w:rsidR="00195A02" w:rsidRPr="00195A02" w:rsidRDefault="00195A02" w:rsidP="00195A02">
      <w:pPr>
        <w:tabs>
          <w:tab w:val="center" w:pos="5400"/>
        </w:tabs>
        <w:adjustRightInd w:val="0"/>
        <w:jc w:val="center"/>
        <w:rPr>
          <w:rFonts w:asciiTheme="minorHAnsi" w:eastAsia="Times New Roman" w:hAnsiTheme="minorHAnsi" w:cstheme="minorHAnsi"/>
          <w:b/>
          <w:bCs/>
          <w:sz w:val="24"/>
          <w:szCs w:val="24"/>
        </w:rPr>
      </w:pPr>
      <w:r w:rsidRPr="00195A02">
        <w:rPr>
          <w:rFonts w:asciiTheme="minorHAnsi" w:eastAsia="Times New Roman" w:hAnsiTheme="minorHAnsi" w:cstheme="minorHAnsi"/>
          <w:b/>
          <w:bCs/>
          <w:sz w:val="24"/>
          <w:szCs w:val="24"/>
        </w:rPr>
        <w:t>STATE OF MINNESOTA</w:t>
      </w:r>
    </w:p>
    <w:p w14:paraId="3C20F33E" w14:textId="77777777" w:rsidR="00195A02" w:rsidRPr="00195A02" w:rsidRDefault="00195A02" w:rsidP="00195A02">
      <w:pPr>
        <w:tabs>
          <w:tab w:val="center" w:pos="5400"/>
        </w:tabs>
        <w:adjustRightInd w:val="0"/>
        <w:jc w:val="center"/>
        <w:rPr>
          <w:rFonts w:asciiTheme="minorHAnsi" w:eastAsia="Times New Roman" w:hAnsiTheme="minorHAnsi" w:cstheme="minorHAnsi"/>
          <w:b/>
          <w:bCs/>
          <w:sz w:val="24"/>
          <w:szCs w:val="24"/>
        </w:rPr>
      </w:pPr>
      <w:r w:rsidRPr="00195A02">
        <w:rPr>
          <w:rFonts w:asciiTheme="minorHAnsi" w:eastAsia="Times New Roman" w:hAnsiTheme="minorHAnsi" w:cstheme="minorHAnsi"/>
          <w:b/>
          <w:bCs/>
          <w:sz w:val="24"/>
          <w:szCs w:val="24"/>
        </w:rPr>
        <w:t>PROFESSIONAL AND TECHNICAL SERVICES</w:t>
      </w:r>
    </w:p>
    <w:p w14:paraId="57206A76" w14:textId="77777777" w:rsidR="00195A02" w:rsidRPr="00195A02" w:rsidRDefault="00195A02" w:rsidP="00195A02">
      <w:pPr>
        <w:tabs>
          <w:tab w:val="center" w:pos="5400"/>
        </w:tabs>
        <w:adjustRightInd w:val="0"/>
        <w:jc w:val="center"/>
        <w:rPr>
          <w:rFonts w:asciiTheme="minorHAnsi" w:eastAsia="Times New Roman" w:hAnsiTheme="minorHAnsi" w:cstheme="minorHAnsi"/>
          <w:b/>
          <w:bCs/>
          <w:sz w:val="24"/>
          <w:szCs w:val="24"/>
        </w:rPr>
      </w:pPr>
      <w:r w:rsidRPr="00195A02">
        <w:rPr>
          <w:rFonts w:asciiTheme="minorHAnsi" w:eastAsia="Times New Roman" w:hAnsiTheme="minorHAnsi" w:cstheme="minorHAnsi"/>
          <w:b/>
          <w:bCs/>
          <w:sz w:val="24"/>
          <w:szCs w:val="24"/>
        </w:rPr>
        <w:t>WORK ORDER FOR A MASTER IMMIGRATION CONTRACT</w:t>
      </w:r>
    </w:p>
    <w:p w14:paraId="11A12203" w14:textId="77777777" w:rsidR="00195A02" w:rsidRPr="00195A02" w:rsidRDefault="00195A02" w:rsidP="00195A02">
      <w:pPr>
        <w:adjustRightInd w:val="0"/>
        <w:spacing w:line="312" w:lineRule="auto"/>
        <w:rPr>
          <w:rFonts w:asciiTheme="minorHAnsi" w:eastAsia="MS Mincho" w:hAnsiTheme="minorHAnsi" w:cstheme="minorHAnsi"/>
          <w:sz w:val="24"/>
          <w:szCs w:val="24"/>
        </w:rPr>
      </w:pPr>
    </w:p>
    <w:p w14:paraId="6DA28B34" w14:textId="2D39DFEB" w:rsidR="00195A02" w:rsidRPr="00195A02" w:rsidRDefault="00195A02" w:rsidP="00195A02">
      <w:pPr>
        <w:adjustRightInd w:val="0"/>
        <w:rPr>
          <w:rFonts w:asciiTheme="minorHAnsi" w:eastAsia="MS Mincho" w:hAnsiTheme="minorHAnsi" w:cstheme="minorHAnsi"/>
          <w:sz w:val="24"/>
          <w:szCs w:val="24"/>
        </w:rPr>
      </w:pPr>
      <w:r w:rsidRPr="00195A02">
        <w:rPr>
          <w:rFonts w:asciiTheme="minorHAnsi" w:eastAsia="MS Mincho" w:hAnsiTheme="minorHAnsi" w:cstheme="minorHAnsi"/>
          <w:sz w:val="24"/>
          <w:szCs w:val="24"/>
        </w:rPr>
        <w:t xml:space="preserve">This work order contract is between the State of Minnesota, acting through its Board of Trustees of the Minnesota State Colleges and Universities, on behalf of </w:t>
      </w:r>
      <w:r w:rsidRPr="00195A02">
        <w:rPr>
          <w:rFonts w:asciiTheme="minorHAnsi" w:eastAsia="MS Mincho" w:hAnsiTheme="minorHAnsi" w:cstheme="minorHAnsi"/>
          <w:color w:val="FF0000"/>
          <w:sz w:val="24"/>
          <w:szCs w:val="24"/>
        </w:rPr>
        <w:t>[FILL IN THE NAME OF YOUR CAMPUS OR UNIVERSITY]</w:t>
      </w:r>
      <w:r w:rsidRPr="00195A02">
        <w:rPr>
          <w:rFonts w:asciiTheme="minorHAnsi" w:eastAsia="MS Mincho" w:hAnsiTheme="minorHAnsi" w:cstheme="minorHAnsi"/>
          <w:sz w:val="24"/>
          <w:szCs w:val="24"/>
        </w:rPr>
        <w:t xml:space="preserve"> (“</w:t>
      </w:r>
      <w:r w:rsidR="00382D7C" w:rsidRPr="00195A02">
        <w:rPr>
          <w:rFonts w:asciiTheme="minorHAnsi" w:eastAsia="MS Mincho" w:hAnsiTheme="minorHAnsi" w:cstheme="minorHAnsi"/>
          <w:sz w:val="24"/>
          <w:szCs w:val="24"/>
        </w:rPr>
        <w:t>Minnesota State</w:t>
      </w:r>
      <w:r w:rsidRPr="00195A02">
        <w:rPr>
          <w:rFonts w:asciiTheme="minorHAnsi" w:eastAsia="MS Mincho" w:hAnsiTheme="minorHAnsi" w:cstheme="minorHAnsi"/>
          <w:sz w:val="24"/>
          <w:szCs w:val="24"/>
        </w:rPr>
        <w:t xml:space="preserve">”) and </w:t>
      </w:r>
      <w:r w:rsidRPr="00195A02">
        <w:rPr>
          <w:rFonts w:asciiTheme="minorHAnsi" w:eastAsia="MS Mincho" w:hAnsiTheme="minorHAnsi" w:cstheme="minorHAnsi"/>
          <w:color w:val="FF0000"/>
          <w:sz w:val="24"/>
          <w:szCs w:val="24"/>
        </w:rPr>
        <w:t>[FILL IN FULL NAME AND ADDRESS OF CONTRACTOR AS LISTED ON THE MASTER CONTRACT]</w:t>
      </w:r>
      <w:r w:rsidRPr="00195A02">
        <w:rPr>
          <w:rFonts w:asciiTheme="minorHAnsi" w:eastAsia="MS Mincho" w:hAnsiTheme="minorHAnsi" w:cstheme="minorHAnsi"/>
          <w:sz w:val="24"/>
          <w:szCs w:val="24"/>
        </w:rPr>
        <w:t xml:space="preserve"> ("</w:t>
      </w:r>
      <w:r w:rsidR="00382D7C" w:rsidRPr="00195A02">
        <w:rPr>
          <w:rFonts w:asciiTheme="minorHAnsi" w:eastAsia="MS Mincho" w:hAnsiTheme="minorHAnsi" w:cstheme="minorHAnsi"/>
          <w:sz w:val="24"/>
          <w:szCs w:val="24"/>
        </w:rPr>
        <w:t>Contractor</w:t>
      </w:r>
      <w:r w:rsidRPr="00195A02">
        <w:rPr>
          <w:rFonts w:asciiTheme="minorHAnsi" w:eastAsia="MS Mincho" w:hAnsiTheme="minorHAnsi" w:cstheme="minorHAnsi"/>
          <w:sz w:val="24"/>
          <w:szCs w:val="24"/>
        </w:rPr>
        <w:t xml:space="preserve">").  This work order contract is issued under the authority of Master Contract, effective September </w:t>
      </w:r>
      <w:r w:rsidR="007F2E98">
        <w:rPr>
          <w:rFonts w:asciiTheme="minorHAnsi" w:eastAsia="MS Mincho" w:hAnsiTheme="minorHAnsi" w:cstheme="minorHAnsi"/>
          <w:sz w:val="24"/>
          <w:szCs w:val="24"/>
        </w:rPr>
        <w:t>3</w:t>
      </w:r>
      <w:r w:rsidRPr="00195A02">
        <w:rPr>
          <w:rFonts w:asciiTheme="minorHAnsi" w:eastAsia="MS Mincho" w:hAnsiTheme="minorHAnsi" w:cstheme="minorHAnsi"/>
          <w:sz w:val="24"/>
          <w:szCs w:val="24"/>
        </w:rPr>
        <w:t>, 202</w:t>
      </w:r>
      <w:r w:rsidR="007F2E98">
        <w:rPr>
          <w:rFonts w:asciiTheme="minorHAnsi" w:eastAsia="MS Mincho" w:hAnsiTheme="minorHAnsi" w:cstheme="minorHAnsi"/>
          <w:sz w:val="24"/>
          <w:szCs w:val="24"/>
        </w:rPr>
        <w:t>4</w:t>
      </w:r>
      <w:r w:rsidRPr="00195A02">
        <w:rPr>
          <w:rFonts w:asciiTheme="minorHAnsi" w:eastAsia="MS Mincho" w:hAnsiTheme="minorHAnsi" w:cstheme="minorHAnsi"/>
          <w:sz w:val="24"/>
          <w:szCs w:val="24"/>
        </w:rPr>
        <w:t>, and is subject to all provisions of the master contract which is incorporated by reference.</w:t>
      </w:r>
    </w:p>
    <w:p w14:paraId="0FC339FD" w14:textId="77777777" w:rsidR="00195A02" w:rsidRPr="00195A02" w:rsidRDefault="00195A02" w:rsidP="00195A02">
      <w:pPr>
        <w:adjustRightInd w:val="0"/>
        <w:rPr>
          <w:rFonts w:asciiTheme="minorHAnsi" w:eastAsia="MS Mincho" w:hAnsiTheme="minorHAnsi" w:cstheme="minorHAnsi"/>
          <w:sz w:val="24"/>
          <w:szCs w:val="24"/>
        </w:rPr>
      </w:pPr>
    </w:p>
    <w:p w14:paraId="4F944832" w14:textId="77777777" w:rsidR="00195A02" w:rsidRPr="00195A02" w:rsidRDefault="00195A02" w:rsidP="00195A02">
      <w:pPr>
        <w:adjustRightInd w:val="0"/>
        <w:jc w:val="center"/>
        <w:rPr>
          <w:rFonts w:asciiTheme="minorHAnsi" w:eastAsia="MS Mincho" w:hAnsiTheme="minorHAnsi" w:cstheme="minorHAnsi"/>
          <w:b/>
          <w:bCs/>
          <w:sz w:val="24"/>
          <w:szCs w:val="24"/>
        </w:rPr>
      </w:pPr>
      <w:r w:rsidRPr="00195A02">
        <w:rPr>
          <w:rFonts w:asciiTheme="minorHAnsi" w:eastAsia="MS Mincho" w:hAnsiTheme="minorHAnsi" w:cstheme="minorHAnsi"/>
          <w:b/>
          <w:bCs/>
          <w:sz w:val="24"/>
          <w:szCs w:val="24"/>
        </w:rPr>
        <w:t>Work Order Contract</w:t>
      </w:r>
    </w:p>
    <w:p w14:paraId="06A2833B" w14:textId="77777777" w:rsidR="00195A02" w:rsidRPr="00195A02" w:rsidRDefault="00195A02" w:rsidP="00195A02">
      <w:pPr>
        <w:adjustRightInd w:val="0"/>
        <w:jc w:val="center"/>
        <w:rPr>
          <w:rFonts w:asciiTheme="minorHAnsi" w:eastAsia="MS Mincho" w:hAnsiTheme="minorHAnsi" w:cstheme="minorHAnsi"/>
          <w:sz w:val="24"/>
          <w:szCs w:val="24"/>
        </w:rPr>
      </w:pPr>
    </w:p>
    <w:p w14:paraId="2391127A" w14:textId="77777777" w:rsidR="00195A02" w:rsidRPr="00195A02" w:rsidRDefault="00195A02" w:rsidP="00195A02">
      <w:pPr>
        <w:tabs>
          <w:tab w:val="left" w:pos="-1440"/>
        </w:tabs>
        <w:adjustRightInd w:val="0"/>
        <w:ind w:left="720" w:hanging="720"/>
        <w:rPr>
          <w:rFonts w:asciiTheme="minorHAnsi" w:eastAsia="MS Mincho" w:hAnsiTheme="minorHAnsi" w:cstheme="minorHAnsi"/>
          <w:b/>
          <w:bCs/>
          <w:sz w:val="24"/>
          <w:szCs w:val="24"/>
        </w:rPr>
      </w:pPr>
      <w:r w:rsidRPr="00195A02">
        <w:rPr>
          <w:rFonts w:asciiTheme="minorHAnsi" w:eastAsia="MS Mincho" w:hAnsiTheme="minorHAnsi" w:cstheme="minorHAnsi"/>
          <w:b/>
          <w:bCs/>
          <w:sz w:val="24"/>
          <w:szCs w:val="24"/>
        </w:rPr>
        <w:t>1</w:t>
      </w:r>
      <w:r w:rsidRPr="00195A02">
        <w:rPr>
          <w:rFonts w:asciiTheme="minorHAnsi" w:eastAsia="MS Mincho" w:hAnsiTheme="minorHAnsi" w:cstheme="minorHAnsi"/>
          <w:b/>
          <w:bCs/>
          <w:sz w:val="24"/>
          <w:szCs w:val="24"/>
        </w:rPr>
        <w:tab/>
        <w:t>Term of Contract</w:t>
      </w:r>
    </w:p>
    <w:p w14:paraId="0F7E93F6" w14:textId="73F76E32" w:rsidR="00195A02" w:rsidRPr="00382D7C" w:rsidRDefault="00195A02" w:rsidP="00195A02">
      <w:pPr>
        <w:tabs>
          <w:tab w:val="left" w:pos="-1440"/>
        </w:tabs>
        <w:adjustRightInd w:val="0"/>
        <w:ind w:left="1440" w:hanging="720"/>
        <w:outlineLvl w:val="0"/>
        <w:rPr>
          <w:rFonts w:asciiTheme="minorHAnsi" w:eastAsia="MS Mincho" w:hAnsiTheme="minorHAnsi" w:cstheme="minorHAnsi"/>
          <w:sz w:val="24"/>
          <w:szCs w:val="24"/>
        </w:rPr>
      </w:pPr>
      <w:r w:rsidRPr="00195A02">
        <w:rPr>
          <w:rFonts w:asciiTheme="minorHAnsi" w:eastAsia="Times New Roman" w:hAnsiTheme="minorHAnsi" w:cstheme="minorHAnsi"/>
          <w:sz w:val="24"/>
          <w:szCs w:val="24"/>
        </w:rPr>
        <w:t>1.1</w:t>
      </w:r>
      <w:r w:rsidRPr="00195A02">
        <w:rPr>
          <w:rFonts w:asciiTheme="minorHAnsi" w:eastAsia="Times New Roman" w:hAnsiTheme="minorHAnsi" w:cstheme="minorHAnsi"/>
          <w:sz w:val="24"/>
          <w:szCs w:val="24"/>
        </w:rPr>
        <w:tab/>
      </w:r>
      <w:r w:rsidRPr="00382D7C">
        <w:rPr>
          <w:rFonts w:asciiTheme="minorHAnsi" w:eastAsia="Times New Roman" w:hAnsiTheme="minorHAnsi" w:cstheme="minorHAnsi"/>
          <w:b/>
          <w:bCs/>
          <w:i/>
          <w:iCs/>
          <w:sz w:val="24"/>
          <w:szCs w:val="24"/>
        </w:rPr>
        <w:t>Effective date</w:t>
      </w:r>
      <w:r w:rsidRPr="00382D7C">
        <w:rPr>
          <w:rFonts w:asciiTheme="minorHAnsi" w:eastAsia="Times New Roman" w:hAnsiTheme="minorHAnsi" w:cstheme="minorHAnsi"/>
          <w:b/>
          <w:bCs/>
          <w:sz w:val="24"/>
          <w:szCs w:val="24"/>
        </w:rPr>
        <w:t>:</w:t>
      </w:r>
      <w:r w:rsidRPr="00382D7C">
        <w:rPr>
          <w:rFonts w:asciiTheme="minorHAnsi" w:eastAsia="Times New Roman" w:hAnsiTheme="minorHAnsi" w:cstheme="minorHAnsi"/>
          <w:i/>
          <w:iCs/>
          <w:color w:val="FF0000"/>
          <w:sz w:val="24"/>
          <w:szCs w:val="24"/>
        </w:rPr>
        <w:t xml:space="preserve">  </w:t>
      </w:r>
      <w:r w:rsidRPr="00382D7C">
        <w:rPr>
          <w:rFonts w:asciiTheme="minorHAnsi" w:eastAsia="Times New Roman" w:hAnsiTheme="minorHAnsi" w:cstheme="minorHAnsi"/>
          <w:color w:val="FF0000"/>
          <w:sz w:val="24"/>
          <w:szCs w:val="24"/>
        </w:rPr>
        <w:t>[SPELL OUT FULL DATE (e.g., September 2, 202</w:t>
      </w:r>
      <w:r w:rsidR="007F2E98" w:rsidRPr="00382D7C">
        <w:rPr>
          <w:rFonts w:asciiTheme="minorHAnsi" w:eastAsia="Times New Roman" w:hAnsiTheme="minorHAnsi" w:cstheme="minorHAnsi"/>
          <w:color w:val="FF0000"/>
          <w:sz w:val="24"/>
          <w:szCs w:val="24"/>
        </w:rPr>
        <w:t>4</w:t>
      </w:r>
      <w:r w:rsidRPr="00382D7C">
        <w:rPr>
          <w:rFonts w:asciiTheme="minorHAnsi" w:eastAsia="Times New Roman" w:hAnsiTheme="minorHAnsi" w:cstheme="minorHAnsi"/>
          <w:color w:val="FF0000"/>
          <w:sz w:val="24"/>
          <w:szCs w:val="24"/>
        </w:rPr>
        <w:t>)</w:t>
      </w:r>
      <w:r w:rsidRPr="00382D7C">
        <w:rPr>
          <w:rFonts w:asciiTheme="minorHAnsi" w:eastAsia="MS Mincho" w:hAnsiTheme="minorHAnsi" w:cstheme="minorHAnsi"/>
          <w:color w:val="FF0000"/>
          <w:sz w:val="24"/>
          <w:szCs w:val="24"/>
        </w:rPr>
        <w:t>]</w:t>
      </w:r>
      <w:r w:rsidRPr="00382D7C">
        <w:rPr>
          <w:rFonts w:asciiTheme="minorHAnsi" w:eastAsia="MS Mincho" w:hAnsiTheme="minorHAnsi" w:cstheme="minorHAnsi"/>
          <w:sz w:val="24"/>
          <w:szCs w:val="24"/>
        </w:rPr>
        <w:t>, or the date the State obtains all required signatures, whichever is later.</w:t>
      </w:r>
    </w:p>
    <w:p w14:paraId="05FEFC58" w14:textId="61BC0479" w:rsidR="00195A02" w:rsidRPr="00382D7C" w:rsidRDefault="00195A02" w:rsidP="00195A02">
      <w:pPr>
        <w:adjustRightInd w:val="0"/>
        <w:ind w:left="1440"/>
        <w:rPr>
          <w:rFonts w:asciiTheme="minorHAnsi" w:eastAsia="MS Mincho" w:hAnsiTheme="minorHAnsi" w:cstheme="minorHAnsi"/>
          <w:sz w:val="24"/>
          <w:szCs w:val="24"/>
        </w:rPr>
      </w:pPr>
      <w:r w:rsidRPr="00382D7C">
        <w:rPr>
          <w:rFonts w:asciiTheme="minorHAnsi" w:eastAsia="MS Mincho" w:hAnsiTheme="minorHAnsi" w:cstheme="minorHAnsi"/>
          <w:sz w:val="24"/>
          <w:szCs w:val="24"/>
        </w:rPr>
        <w:t xml:space="preserve">The </w:t>
      </w:r>
      <w:r w:rsidR="00382D7C" w:rsidRPr="00382D7C">
        <w:rPr>
          <w:rFonts w:asciiTheme="minorHAnsi" w:eastAsia="MS Mincho" w:hAnsiTheme="minorHAnsi" w:cstheme="minorHAnsi"/>
          <w:sz w:val="24"/>
          <w:szCs w:val="24"/>
        </w:rPr>
        <w:t xml:space="preserve">Contractor </w:t>
      </w:r>
      <w:r w:rsidRPr="00382D7C">
        <w:rPr>
          <w:rFonts w:asciiTheme="minorHAnsi" w:eastAsia="MS Mincho" w:hAnsiTheme="minorHAnsi" w:cstheme="minorHAnsi"/>
          <w:sz w:val="24"/>
          <w:szCs w:val="24"/>
        </w:rPr>
        <w:t xml:space="preserve">must not begin work under this contract until this contract is fully executed and </w:t>
      </w:r>
      <w:r w:rsidR="00382D7C" w:rsidRPr="00382D7C">
        <w:rPr>
          <w:rFonts w:asciiTheme="minorHAnsi" w:eastAsia="MS Mincho" w:hAnsiTheme="minorHAnsi" w:cstheme="minorHAnsi"/>
          <w:sz w:val="24"/>
          <w:szCs w:val="24"/>
        </w:rPr>
        <w:t xml:space="preserve">Contractor </w:t>
      </w:r>
      <w:r w:rsidRPr="00382D7C">
        <w:rPr>
          <w:rFonts w:asciiTheme="minorHAnsi" w:eastAsia="MS Mincho" w:hAnsiTheme="minorHAnsi" w:cstheme="minorHAnsi"/>
          <w:sz w:val="24"/>
          <w:szCs w:val="24"/>
        </w:rPr>
        <w:t xml:space="preserve">has been notified by the Authorized Representative for </w:t>
      </w:r>
      <w:r w:rsidR="00382D7C" w:rsidRPr="00382D7C">
        <w:rPr>
          <w:rFonts w:asciiTheme="minorHAnsi" w:eastAsia="MS Mincho" w:hAnsiTheme="minorHAnsi" w:cstheme="minorHAnsi"/>
          <w:sz w:val="24"/>
          <w:szCs w:val="24"/>
        </w:rPr>
        <w:t xml:space="preserve">Minnesota State </w:t>
      </w:r>
      <w:r w:rsidRPr="00382D7C">
        <w:rPr>
          <w:rFonts w:asciiTheme="minorHAnsi" w:eastAsia="MS Mincho" w:hAnsiTheme="minorHAnsi" w:cstheme="minorHAnsi"/>
          <w:sz w:val="24"/>
          <w:szCs w:val="24"/>
        </w:rPr>
        <w:t>to begin the work.</w:t>
      </w:r>
    </w:p>
    <w:p w14:paraId="22236362" w14:textId="77777777" w:rsidR="00195A02" w:rsidRPr="00195A02" w:rsidRDefault="00195A02" w:rsidP="00195A02">
      <w:pPr>
        <w:adjustRightInd w:val="0"/>
        <w:ind w:left="1440"/>
        <w:rPr>
          <w:rFonts w:asciiTheme="minorHAnsi" w:eastAsia="MS Mincho" w:hAnsiTheme="minorHAnsi" w:cstheme="minorHAnsi"/>
          <w:b/>
          <w:bCs/>
          <w:sz w:val="24"/>
          <w:szCs w:val="24"/>
        </w:rPr>
      </w:pPr>
    </w:p>
    <w:p w14:paraId="42A86EE8" w14:textId="06779C3D" w:rsidR="00195A02" w:rsidRPr="00195A02" w:rsidRDefault="00195A02" w:rsidP="00195A02">
      <w:pPr>
        <w:tabs>
          <w:tab w:val="left" w:pos="-1440"/>
        </w:tabs>
        <w:adjustRightInd w:val="0"/>
        <w:ind w:left="1440" w:hanging="720"/>
        <w:rPr>
          <w:rFonts w:asciiTheme="minorHAnsi" w:eastAsia="MS Mincho" w:hAnsiTheme="minorHAnsi" w:cstheme="minorHAnsi"/>
          <w:sz w:val="24"/>
          <w:szCs w:val="24"/>
        </w:rPr>
      </w:pPr>
      <w:r w:rsidRPr="00195A02">
        <w:rPr>
          <w:rFonts w:asciiTheme="minorHAnsi" w:eastAsia="MS Mincho" w:hAnsiTheme="minorHAnsi" w:cstheme="minorHAnsi"/>
          <w:sz w:val="24"/>
          <w:szCs w:val="24"/>
        </w:rPr>
        <w:t>1.2</w:t>
      </w:r>
      <w:r w:rsidRPr="00195A02">
        <w:rPr>
          <w:rFonts w:asciiTheme="minorHAnsi" w:eastAsia="MS Mincho" w:hAnsiTheme="minorHAnsi" w:cstheme="minorHAnsi"/>
          <w:sz w:val="24"/>
          <w:szCs w:val="24"/>
        </w:rPr>
        <w:tab/>
      </w:r>
      <w:r w:rsidRPr="00195A02">
        <w:rPr>
          <w:rFonts w:asciiTheme="minorHAnsi" w:eastAsia="MS Mincho" w:hAnsiTheme="minorHAnsi" w:cstheme="minorHAnsi"/>
          <w:b/>
          <w:bCs/>
          <w:i/>
          <w:iCs/>
          <w:sz w:val="24"/>
          <w:szCs w:val="24"/>
        </w:rPr>
        <w:t>Expiration date</w:t>
      </w:r>
      <w:r w:rsidRPr="00195A02">
        <w:rPr>
          <w:rFonts w:asciiTheme="minorHAnsi" w:eastAsia="MS Mincho" w:hAnsiTheme="minorHAnsi" w:cstheme="minorHAnsi"/>
          <w:b/>
          <w:bCs/>
          <w:color w:val="FF0000"/>
          <w:sz w:val="24"/>
          <w:szCs w:val="24"/>
        </w:rPr>
        <w:t>:</w:t>
      </w:r>
      <w:r w:rsidRPr="00195A02">
        <w:rPr>
          <w:rFonts w:asciiTheme="minorHAnsi" w:eastAsia="MS Mincho" w:hAnsiTheme="minorHAnsi" w:cstheme="minorHAnsi"/>
          <w:i/>
          <w:iCs/>
          <w:color w:val="FF0000"/>
          <w:sz w:val="24"/>
          <w:szCs w:val="24"/>
        </w:rPr>
        <w:t xml:space="preserve">  </w:t>
      </w:r>
      <w:r w:rsidRPr="00195A02">
        <w:rPr>
          <w:rFonts w:asciiTheme="minorHAnsi" w:eastAsia="MS Mincho" w:hAnsiTheme="minorHAnsi" w:cstheme="minorHAnsi"/>
          <w:color w:val="FF0000"/>
          <w:sz w:val="24"/>
          <w:szCs w:val="24"/>
        </w:rPr>
        <w:t>[SPELL OUT FULL DATE (e.g., December 15, 202</w:t>
      </w:r>
      <w:r w:rsidR="007F2E98">
        <w:rPr>
          <w:rFonts w:asciiTheme="minorHAnsi" w:eastAsia="MS Mincho" w:hAnsiTheme="minorHAnsi" w:cstheme="minorHAnsi"/>
          <w:color w:val="FF0000"/>
          <w:sz w:val="24"/>
          <w:szCs w:val="24"/>
        </w:rPr>
        <w:t>4</w:t>
      </w:r>
      <w:r w:rsidRPr="00195A02">
        <w:rPr>
          <w:rFonts w:asciiTheme="minorHAnsi" w:eastAsia="MS Mincho" w:hAnsiTheme="minorHAnsi" w:cstheme="minorHAnsi"/>
          <w:color w:val="FF0000"/>
          <w:sz w:val="24"/>
          <w:szCs w:val="24"/>
        </w:rPr>
        <w:t>). ENSURE THE DATE DOES NOT EXCEED SEPTEMBER 2, 202</w:t>
      </w:r>
      <w:r w:rsidR="007F2E98">
        <w:rPr>
          <w:rFonts w:asciiTheme="minorHAnsi" w:eastAsia="MS Mincho" w:hAnsiTheme="minorHAnsi" w:cstheme="minorHAnsi"/>
          <w:color w:val="FF0000"/>
          <w:sz w:val="24"/>
          <w:szCs w:val="24"/>
        </w:rPr>
        <w:t>6</w:t>
      </w:r>
      <w:r w:rsidRPr="00195A02">
        <w:rPr>
          <w:rFonts w:asciiTheme="minorHAnsi" w:eastAsia="MS Mincho" w:hAnsiTheme="minorHAnsi" w:cstheme="minorHAnsi"/>
          <w:color w:val="FF0000"/>
          <w:sz w:val="24"/>
          <w:szCs w:val="24"/>
        </w:rPr>
        <w:t>, THE EXPIRATION DATE OF THE MASTER CONTRACT],</w:t>
      </w:r>
      <w:r w:rsidRPr="00195A02">
        <w:rPr>
          <w:rFonts w:asciiTheme="minorHAnsi" w:eastAsia="MS Mincho" w:hAnsiTheme="minorHAnsi" w:cstheme="minorHAnsi"/>
          <w:sz w:val="24"/>
          <w:szCs w:val="24"/>
        </w:rPr>
        <w:t xml:space="preserve"> or until all obligations have been satisfactorily fulfilled, whichever occurs first.</w:t>
      </w:r>
    </w:p>
    <w:p w14:paraId="52B39EFC" w14:textId="77777777" w:rsidR="00195A02" w:rsidRPr="00195A02" w:rsidRDefault="00195A02" w:rsidP="00195A02">
      <w:pPr>
        <w:adjustRightInd w:val="0"/>
        <w:rPr>
          <w:rFonts w:asciiTheme="minorHAnsi" w:eastAsia="MS Mincho" w:hAnsiTheme="minorHAnsi" w:cstheme="minorHAnsi"/>
          <w:sz w:val="24"/>
          <w:szCs w:val="24"/>
        </w:rPr>
      </w:pPr>
    </w:p>
    <w:p w14:paraId="4FE7082E" w14:textId="77777777" w:rsidR="00195A02" w:rsidRPr="00195A02" w:rsidRDefault="00195A02" w:rsidP="00195A02">
      <w:pPr>
        <w:adjustRightInd w:val="0"/>
        <w:ind w:left="720" w:hanging="720"/>
        <w:rPr>
          <w:rFonts w:asciiTheme="minorHAnsi" w:eastAsia="MS Mincho" w:hAnsiTheme="minorHAnsi" w:cstheme="minorHAnsi"/>
          <w:b/>
          <w:bCs/>
          <w:sz w:val="24"/>
          <w:szCs w:val="24"/>
        </w:rPr>
      </w:pPr>
      <w:r w:rsidRPr="00195A02">
        <w:rPr>
          <w:rFonts w:asciiTheme="minorHAnsi" w:eastAsia="MS Mincho" w:hAnsiTheme="minorHAnsi" w:cstheme="minorHAnsi"/>
          <w:b/>
          <w:bCs/>
          <w:sz w:val="24"/>
          <w:szCs w:val="24"/>
        </w:rPr>
        <w:t>2</w:t>
      </w:r>
      <w:r w:rsidRPr="00195A02">
        <w:rPr>
          <w:rFonts w:asciiTheme="minorHAnsi" w:eastAsia="MS Mincho" w:hAnsiTheme="minorHAnsi" w:cstheme="minorHAnsi"/>
          <w:b/>
          <w:bCs/>
          <w:sz w:val="24"/>
          <w:szCs w:val="24"/>
        </w:rPr>
        <w:tab/>
        <w:t>Contractor’s Duties</w:t>
      </w:r>
    </w:p>
    <w:p w14:paraId="6D31B65B" w14:textId="77777777" w:rsidR="00195A02" w:rsidRPr="00382D7C" w:rsidRDefault="00195A02" w:rsidP="00195A02">
      <w:pPr>
        <w:adjustRightInd w:val="0"/>
        <w:ind w:left="720" w:hanging="720"/>
        <w:rPr>
          <w:rFonts w:asciiTheme="minorHAnsi" w:eastAsia="MS Mincho" w:hAnsiTheme="minorHAnsi" w:cstheme="minorHAnsi"/>
          <w:sz w:val="24"/>
          <w:szCs w:val="24"/>
        </w:rPr>
      </w:pPr>
      <w:r w:rsidRPr="00195A02">
        <w:rPr>
          <w:rFonts w:asciiTheme="minorHAnsi" w:eastAsia="MS Mincho" w:hAnsiTheme="minorHAnsi" w:cstheme="minorHAnsi"/>
          <w:b/>
          <w:bCs/>
          <w:sz w:val="24"/>
          <w:szCs w:val="24"/>
        </w:rPr>
        <w:tab/>
      </w:r>
      <w:r w:rsidRPr="00382D7C">
        <w:rPr>
          <w:rFonts w:asciiTheme="minorHAnsi" w:eastAsia="MS Mincho" w:hAnsiTheme="minorHAnsi" w:cstheme="minorHAnsi"/>
          <w:sz w:val="24"/>
          <w:szCs w:val="24"/>
        </w:rPr>
        <w:t>Contractors duties do not constitute providing legal services to the state within the meaning of Minn. Stat. § 8.06 nor is this work order intended to create an attorney-client relationship between the Contract and employee as a third party beneficiary.</w:t>
      </w:r>
    </w:p>
    <w:p w14:paraId="272DC59C" w14:textId="77777777" w:rsidR="00195A02" w:rsidRPr="00195A02" w:rsidRDefault="00195A02" w:rsidP="00195A02">
      <w:pPr>
        <w:adjustRightInd w:val="0"/>
        <w:rPr>
          <w:rFonts w:asciiTheme="minorHAnsi" w:eastAsia="MS Mincho" w:hAnsiTheme="minorHAnsi" w:cstheme="minorHAnsi"/>
          <w:sz w:val="24"/>
          <w:szCs w:val="24"/>
        </w:rPr>
      </w:pPr>
    </w:p>
    <w:p w14:paraId="2202B196" w14:textId="015C48F7" w:rsidR="00195A02" w:rsidRPr="00195A02" w:rsidRDefault="00195A02" w:rsidP="00195A02">
      <w:pPr>
        <w:adjustRightInd w:val="0"/>
        <w:ind w:left="720"/>
        <w:rPr>
          <w:rFonts w:asciiTheme="minorHAnsi" w:eastAsia="MS Mincho" w:hAnsiTheme="minorHAnsi" w:cstheme="minorHAnsi"/>
          <w:sz w:val="24"/>
          <w:szCs w:val="24"/>
        </w:rPr>
      </w:pPr>
      <w:r w:rsidRPr="00195A02">
        <w:rPr>
          <w:rFonts w:asciiTheme="minorHAnsi" w:eastAsia="MS Mincho" w:hAnsiTheme="minorHAnsi" w:cstheme="minorHAnsi"/>
          <w:sz w:val="24"/>
          <w:szCs w:val="24"/>
        </w:rPr>
        <w:t xml:space="preserve">The </w:t>
      </w:r>
      <w:r w:rsidR="00382D7C" w:rsidRPr="00195A02">
        <w:rPr>
          <w:rFonts w:asciiTheme="minorHAnsi" w:eastAsia="MS Mincho" w:hAnsiTheme="minorHAnsi" w:cstheme="minorHAnsi"/>
          <w:sz w:val="24"/>
          <w:szCs w:val="24"/>
        </w:rPr>
        <w:t>Contractor</w:t>
      </w:r>
      <w:r w:rsidRPr="00195A02">
        <w:rPr>
          <w:rFonts w:asciiTheme="minorHAnsi" w:eastAsia="MS Mincho" w:hAnsiTheme="minorHAnsi" w:cstheme="minorHAnsi"/>
          <w:sz w:val="24"/>
          <w:szCs w:val="24"/>
        </w:rPr>
        <w:t>, who is not a state employee, will:</w:t>
      </w:r>
    </w:p>
    <w:p w14:paraId="5C639F02" w14:textId="77777777" w:rsidR="00195A02" w:rsidRPr="00195A02" w:rsidRDefault="00195A02" w:rsidP="00195A02">
      <w:pPr>
        <w:adjustRightInd w:val="0"/>
        <w:ind w:left="720"/>
        <w:rPr>
          <w:rFonts w:asciiTheme="minorHAnsi" w:eastAsia="MS Mincho" w:hAnsiTheme="minorHAnsi" w:cstheme="minorHAnsi"/>
          <w:color w:val="FF0000"/>
          <w:sz w:val="24"/>
          <w:szCs w:val="24"/>
        </w:rPr>
      </w:pPr>
      <w:r w:rsidRPr="00195A02">
        <w:rPr>
          <w:rFonts w:asciiTheme="minorHAnsi" w:eastAsia="MS Mincho" w:hAnsiTheme="minorHAnsi" w:cstheme="minorHAnsi"/>
          <w:color w:val="FF0000"/>
          <w:sz w:val="24"/>
          <w:szCs w:val="24"/>
        </w:rPr>
        <w:t xml:space="preserve">[PROVIDE SUFFICIENT DETAIL IN THE DUTIES SO THAT YOU CAN HOLD THE CONTRACTOR ACCOUNTABLE FOR THIS WORK.  </w:t>
      </w:r>
    </w:p>
    <w:p w14:paraId="74D7EF8F" w14:textId="77777777" w:rsidR="00195A02" w:rsidRPr="00195A02" w:rsidRDefault="00195A02" w:rsidP="00195A02">
      <w:pPr>
        <w:adjustRightInd w:val="0"/>
        <w:ind w:left="720"/>
        <w:rPr>
          <w:rFonts w:asciiTheme="minorHAnsi" w:eastAsia="MS Mincho" w:hAnsiTheme="minorHAnsi" w:cstheme="minorHAnsi"/>
          <w:color w:val="FF0000"/>
          <w:sz w:val="24"/>
          <w:szCs w:val="24"/>
        </w:rPr>
      </w:pPr>
      <w:r w:rsidRPr="00195A02">
        <w:rPr>
          <w:rFonts w:asciiTheme="minorHAnsi" w:eastAsia="MS Mincho" w:hAnsiTheme="minorHAnsi" w:cstheme="minorHAnsi"/>
          <w:color w:val="FF0000"/>
          <w:sz w:val="24"/>
          <w:szCs w:val="24"/>
        </w:rPr>
        <w:t>DO THIS BY EITHER: 1) LISTING THE CONTRACTOR’S DUTIES, DELIVERABLES, AND COMPLETION DATES WITH PRECISE DETAIL HERE OR 2) USING AN EXHIBIT THAT CONTAINS THE PRECISE DUTIES AND DELIVERABLES.  YOU MUST INDICATE THAT THE EXHIBIT IS INCORPORATED INTO THE CONTRACT, SUCH AS “PERFORM THE DUTIES SPECIFIED IN EXHIBIT A WHICH IS ATTACHED AND INCORPORATED INTO THIS WORK ORDER CONTRACT.”]</w:t>
      </w:r>
    </w:p>
    <w:p w14:paraId="1B0E2701" w14:textId="77777777" w:rsidR="00195A02" w:rsidRPr="00195A02" w:rsidRDefault="00195A02" w:rsidP="00195A02">
      <w:pPr>
        <w:adjustRightInd w:val="0"/>
        <w:rPr>
          <w:rFonts w:asciiTheme="minorHAnsi" w:eastAsia="MS Mincho" w:hAnsiTheme="minorHAnsi" w:cstheme="minorHAnsi"/>
          <w:sz w:val="24"/>
          <w:szCs w:val="24"/>
        </w:rPr>
      </w:pPr>
    </w:p>
    <w:p w14:paraId="08FB1421" w14:textId="77777777" w:rsidR="00195A02" w:rsidRPr="00195A02" w:rsidRDefault="00195A02" w:rsidP="00195A02">
      <w:pPr>
        <w:tabs>
          <w:tab w:val="left" w:pos="-1440"/>
        </w:tabs>
        <w:adjustRightInd w:val="0"/>
        <w:ind w:left="720" w:hanging="720"/>
        <w:rPr>
          <w:rFonts w:asciiTheme="minorHAnsi" w:eastAsia="MS Mincho" w:hAnsiTheme="minorHAnsi" w:cstheme="minorHAnsi"/>
          <w:sz w:val="24"/>
          <w:szCs w:val="24"/>
        </w:rPr>
      </w:pPr>
      <w:r w:rsidRPr="00195A02">
        <w:rPr>
          <w:rFonts w:asciiTheme="minorHAnsi" w:eastAsia="MS Mincho" w:hAnsiTheme="minorHAnsi" w:cstheme="minorHAnsi"/>
          <w:b/>
          <w:bCs/>
          <w:sz w:val="24"/>
          <w:szCs w:val="24"/>
        </w:rPr>
        <w:t>3</w:t>
      </w:r>
      <w:r w:rsidRPr="00195A02">
        <w:rPr>
          <w:rFonts w:asciiTheme="minorHAnsi" w:eastAsia="MS Mincho" w:hAnsiTheme="minorHAnsi" w:cstheme="minorHAnsi"/>
          <w:b/>
          <w:bCs/>
          <w:sz w:val="24"/>
          <w:szCs w:val="24"/>
        </w:rPr>
        <w:tab/>
        <w:t>Consideration and Payment</w:t>
      </w:r>
    </w:p>
    <w:p w14:paraId="233FE366" w14:textId="5D07B1F8" w:rsidR="00195A02" w:rsidRPr="00195A02" w:rsidRDefault="00195A02" w:rsidP="00195A02">
      <w:pPr>
        <w:numPr>
          <w:ilvl w:val="1"/>
          <w:numId w:val="6"/>
        </w:numPr>
        <w:adjustRightInd w:val="0"/>
        <w:ind w:left="1440" w:hanging="720"/>
        <w:rPr>
          <w:rFonts w:asciiTheme="minorHAnsi" w:eastAsia="MS Mincho" w:hAnsiTheme="minorHAnsi" w:cstheme="minorHAnsi"/>
          <w:sz w:val="24"/>
          <w:szCs w:val="24"/>
        </w:rPr>
      </w:pPr>
      <w:r w:rsidRPr="00195A02">
        <w:rPr>
          <w:rFonts w:asciiTheme="minorHAnsi" w:eastAsia="MS Mincho" w:hAnsiTheme="minorHAnsi" w:cstheme="minorHAnsi"/>
          <w:b/>
          <w:bCs/>
          <w:i/>
          <w:iCs/>
          <w:sz w:val="24"/>
          <w:szCs w:val="24"/>
        </w:rPr>
        <w:t>Consideration</w:t>
      </w:r>
      <w:r w:rsidRPr="00195A02">
        <w:rPr>
          <w:rFonts w:asciiTheme="minorHAnsi" w:eastAsia="MS Mincho" w:hAnsiTheme="minorHAnsi" w:cstheme="minorHAnsi"/>
          <w:sz w:val="24"/>
          <w:szCs w:val="24"/>
        </w:rPr>
        <w:t xml:space="preserve">.  The State will pay for all services performed by the </w:t>
      </w:r>
      <w:r w:rsidR="00382D7C" w:rsidRPr="00195A02">
        <w:rPr>
          <w:rFonts w:asciiTheme="minorHAnsi" w:eastAsia="MS Mincho" w:hAnsiTheme="minorHAnsi" w:cstheme="minorHAnsi"/>
          <w:sz w:val="24"/>
          <w:szCs w:val="24"/>
        </w:rPr>
        <w:t xml:space="preserve">Contractor </w:t>
      </w:r>
      <w:r w:rsidRPr="00195A02">
        <w:rPr>
          <w:rFonts w:asciiTheme="minorHAnsi" w:eastAsia="MS Mincho" w:hAnsiTheme="minorHAnsi" w:cstheme="minorHAnsi"/>
          <w:sz w:val="24"/>
          <w:szCs w:val="24"/>
        </w:rPr>
        <w:lastRenderedPageBreak/>
        <w:t>under this work order contract as follows:</w:t>
      </w:r>
    </w:p>
    <w:p w14:paraId="65037660" w14:textId="77777777" w:rsidR="00195A02" w:rsidRPr="00195A02" w:rsidRDefault="00195A02" w:rsidP="00195A02">
      <w:pPr>
        <w:tabs>
          <w:tab w:val="left" w:pos="-36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ind w:left="1260" w:hanging="540"/>
        <w:rPr>
          <w:rFonts w:asciiTheme="minorHAnsi" w:eastAsia="MS Mincho" w:hAnsiTheme="minorHAnsi" w:cstheme="minorHAnsi"/>
          <w:sz w:val="24"/>
          <w:szCs w:val="24"/>
        </w:rPr>
      </w:pPr>
    </w:p>
    <w:p w14:paraId="50E1352A" w14:textId="3409A165" w:rsidR="00195A02" w:rsidRPr="00195A02" w:rsidRDefault="00195A02" w:rsidP="00195A02">
      <w:pPr>
        <w:tabs>
          <w:tab w:val="left" w:pos="1800"/>
        </w:tabs>
        <w:adjustRightInd w:val="0"/>
        <w:ind w:left="1800" w:hanging="360"/>
        <w:outlineLvl w:val="1"/>
        <w:rPr>
          <w:rFonts w:asciiTheme="minorHAnsi" w:eastAsia="Times New Roman" w:hAnsiTheme="minorHAnsi" w:cstheme="minorHAnsi"/>
          <w:sz w:val="24"/>
          <w:szCs w:val="24"/>
        </w:rPr>
      </w:pPr>
      <w:r w:rsidRPr="00195A02">
        <w:rPr>
          <w:rFonts w:asciiTheme="minorHAnsi" w:eastAsia="Times New Roman" w:hAnsiTheme="minorHAnsi" w:cstheme="minorHAnsi"/>
          <w:bCs/>
          <w:iCs/>
          <w:sz w:val="24"/>
          <w:szCs w:val="24"/>
        </w:rPr>
        <w:t>(1)</w:t>
      </w:r>
      <w:r w:rsidRPr="00195A02">
        <w:rPr>
          <w:rFonts w:asciiTheme="minorHAnsi" w:eastAsia="Times New Roman" w:hAnsiTheme="minorHAnsi" w:cstheme="minorHAnsi"/>
          <w:b/>
          <w:bCs/>
          <w:i/>
          <w:iCs/>
          <w:sz w:val="24"/>
          <w:szCs w:val="24"/>
        </w:rPr>
        <w:tab/>
        <w:t>Compensation.</w:t>
      </w:r>
      <w:r w:rsidRPr="00195A02">
        <w:rPr>
          <w:rFonts w:asciiTheme="minorHAnsi" w:eastAsia="Times New Roman" w:hAnsiTheme="minorHAnsi" w:cstheme="minorHAnsi"/>
          <w:sz w:val="24"/>
          <w:szCs w:val="24"/>
        </w:rPr>
        <w:t xml:space="preserve"> The </w:t>
      </w:r>
      <w:r w:rsidR="00382D7C" w:rsidRPr="00195A02">
        <w:rPr>
          <w:rFonts w:asciiTheme="minorHAnsi" w:eastAsia="MS Mincho" w:hAnsiTheme="minorHAnsi" w:cstheme="minorHAnsi"/>
          <w:sz w:val="24"/>
          <w:szCs w:val="24"/>
        </w:rPr>
        <w:t>Contractor</w:t>
      </w:r>
      <w:r w:rsidR="00382D7C" w:rsidRPr="00195A02">
        <w:rPr>
          <w:rFonts w:asciiTheme="minorHAnsi" w:eastAsia="Times New Roman" w:hAnsiTheme="minorHAnsi" w:cstheme="minorHAnsi"/>
          <w:sz w:val="24"/>
          <w:szCs w:val="24"/>
        </w:rPr>
        <w:t xml:space="preserve"> </w:t>
      </w:r>
      <w:r w:rsidRPr="00195A02">
        <w:rPr>
          <w:rFonts w:asciiTheme="minorHAnsi" w:eastAsia="Times New Roman" w:hAnsiTheme="minorHAnsi" w:cstheme="minorHAnsi"/>
          <w:sz w:val="24"/>
          <w:szCs w:val="24"/>
        </w:rPr>
        <w:t>will be paid [</w:t>
      </w:r>
      <w:r w:rsidRPr="00195A02">
        <w:rPr>
          <w:rFonts w:asciiTheme="minorHAnsi" w:eastAsia="Times New Roman" w:hAnsiTheme="minorHAnsi" w:cstheme="minorHAnsi"/>
          <w:color w:val="FF0000"/>
          <w:sz w:val="24"/>
          <w:szCs w:val="24"/>
        </w:rPr>
        <w:t>REFER TO THE MASTER CONTRACT FOR THE APPLICABLE RATES WITH THE CONTRACTOR TO EXPLAIN BELOW HOW THE CONTRACTOR WILL BE PAID.  EXAMPLES: “an hourly rate of $_____ up to a maximum of _______ hours, not to exceed $___________;” or “a lump sum of $_________.”  IF YOU ARE USING A BREAKDOWN OF COSTS AS AN ATTACHMENT USE THE FOLLOWING, “ACCORDING TO THE BREAKDOWN OF COSTS CONTAINED IN EXHIBIT B, WHICH IS ATTACHED AND INCORPORATED INTO THIS WORK ORDER CONTRACT.]</w:t>
      </w:r>
    </w:p>
    <w:p w14:paraId="6AC1627F" w14:textId="77777777" w:rsidR="00195A02" w:rsidRPr="00195A02" w:rsidRDefault="00195A02" w:rsidP="00195A02">
      <w:pPr>
        <w:tabs>
          <w:tab w:val="left" w:pos="-360"/>
          <w:tab w:val="left" w:pos="0"/>
          <w:tab w:val="left" w:pos="360"/>
          <w:tab w:val="left" w:pos="720"/>
          <w:tab w:val="left" w:pos="900"/>
          <w:tab w:val="left" w:pos="1080"/>
          <w:tab w:val="left" w:pos="1260"/>
          <w:tab w:val="left" w:pos="1440"/>
          <w:tab w:val="left" w:pos="1696"/>
          <w:tab w:val="left" w:pos="1800"/>
          <w:tab w:val="left" w:pos="2160"/>
          <w:tab w:val="left" w:pos="2880"/>
          <w:tab w:val="left" w:pos="3600"/>
          <w:tab w:val="left" w:pos="4320"/>
          <w:tab w:val="left" w:pos="5040"/>
          <w:tab w:val="left" w:pos="5760"/>
          <w:tab w:val="left" w:pos="6480"/>
          <w:tab w:val="left" w:pos="7029"/>
          <w:tab w:val="left" w:pos="7200"/>
          <w:tab w:val="left" w:pos="7878"/>
          <w:tab w:val="left" w:pos="8640"/>
          <w:tab w:val="left" w:pos="9360"/>
          <w:tab w:val="left" w:pos="10080"/>
          <w:tab w:val="left" w:pos="10800"/>
        </w:tabs>
        <w:adjustRightInd w:val="0"/>
        <w:ind w:left="1800" w:hanging="360"/>
        <w:rPr>
          <w:rFonts w:asciiTheme="minorHAnsi" w:eastAsia="Times New Roman" w:hAnsiTheme="minorHAnsi" w:cstheme="minorHAnsi"/>
          <w:sz w:val="24"/>
          <w:szCs w:val="24"/>
        </w:rPr>
      </w:pPr>
    </w:p>
    <w:p w14:paraId="17ECA4F7" w14:textId="77777777" w:rsidR="00195A02" w:rsidRPr="00195A02" w:rsidRDefault="00195A02" w:rsidP="00195A02">
      <w:pPr>
        <w:tabs>
          <w:tab w:val="left" w:pos="1800"/>
        </w:tabs>
        <w:adjustRightInd w:val="0"/>
        <w:ind w:left="1800" w:hanging="360"/>
        <w:outlineLvl w:val="1"/>
        <w:rPr>
          <w:rFonts w:asciiTheme="minorHAnsi" w:eastAsia="Times New Roman" w:hAnsiTheme="minorHAnsi" w:cstheme="minorHAnsi"/>
          <w:sz w:val="24"/>
          <w:szCs w:val="24"/>
        </w:rPr>
      </w:pPr>
      <w:r w:rsidRPr="00195A02">
        <w:rPr>
          <w:rFonts w:asciiTheme="minorHAnsi" w:eastAsia="Times New Roman" w:hAnsiTheme="minorHAnsi" w:cstheme="minorHAnsi"/>
          <w:bCs/>
          <w:iCs/>
          <w:sz w:val="24"/>
          <w:szCs w:val="24"/>
        </w:rPr>
        <w:t>(2)</w:t>
      </w:r>
      <w:r w:rsidRPr="00195A02">
        <w:rPr>
          <w:rFonts w:asciiTheme="minorHAnsi" w:eastAsia="Times New Roman" w:hAnsiTheme="minorHAnsi" w:cstheme="minorHAnsi"/>
          <w:b/>
          <w:bCs/>
          <w:i/>
          <w:iCs/>
          <w:sz w:val="24"/>
          <w:szCs w:val="24"/>
        </w:rPr>
        <w:tab/>
        <w:t>Travel Expenses</w:t>
      </w:r>
      <w:r w:rsidRPr="00195A02">
        <w:rPr>
          <w:rFonts w:asciiTheme="minorHAnsi" w:eastAsia="Times New Roman" w:hAnsiTheme="minorHAnsi" w:cstheme="minorHAnsi"/>
          <w:b/>
          <w:bCs/>
          <w:sz w:val="24"/>
          <w:szCs w:val="24"/>
        </w:rPr>
        <w:t>.</w:t>
      </w:r>
      <w:r w:rsidRPr="00195A02">
        <w:rPr>
          <w:rFonts w:asciiTheme="minorHAnsi" w:eastAsia="Times New Roman" w:hAnsiTheme="minorHAnsi" w:cstheme="minorHAnsi"/>
          <w:sz w:val="24"/>
          <w:szCs w:val="24"/>
        </w:rPr>
        <w:t xml:space="preserve">  Reimbursement for travel and subsistence expenses actually and necessarily incurred by the Contractor as a result of this work order contract will not exceed $ </w:t>
      </w:r>
      <w:r w:rsidRPr="00195A02">
        <w:rPr>
          <w:rFonts w:asciiTheme="minorHAnsi" w:eastAsia="Times New Roman" w:hAnsiTheme="minorHAnsi" w:cstheme="minorHAnsi"/>
          <w:color w:val="FF0000"/>
          <w:sz w:val="24"/>
          <w:szCs w:val="24"/>
        </w:rPr>
        <w:t>[INSERT TOTAL TRAVEL BUDGET HERE AND ATTACH THE CURRENT COMMISSIONER’S PLAN.  IF NONE, INSERT “$0.00"].</w:t>
      </w:r>
    </w:p>
    <w:p w14:paraId="6C8150C0" w14:textId="77777777" w:rsidR="00195A02" w:rsidRPr="00195A02" w:rsidRDefault="00195A02" w:rsidP="00195A02">
      <w:pPr>
        <w:tabs>
          <w:tab w:val="left" w:pos="1800"/>
        </w:tabs>
        <w:adjustRightInd w:val="0"/>
        <w:ind w:left="1800" w:hanging="360"/>
        <w:rPr>
          <w:rFonts w:asciiTheme="minorHAnsi" w:eastAsia="Times New Roman" w:hAnsiTheme="minorHAnsi" w:cstheme="minorHAnsi"/>
          <w:sz w:val="24"/>
          <w:szCs w:val="24"/>
        </w:rPr>
      </w:pPr>
    </w:p>
    <w:p w14:paraId="3803B85B" w14:textId="44EEAFDB" w:rsidR="00195A02" w:rsidRPr="00195A02" w:rsidRDefault="00195A02" w:rsidP="00195A02">
      <w:pPr>
        <w:tabs>
          <w:tab w:val="left" w:pos="1800"/>
        </w:tabs>
        <w:adjustRightInd w:val="0"/>
        <w:ind w:left="1800" w:hanging="360"/>
        <w:outlineLvl w:val="2"/>
        <w:rPr>
          <w:rFonts w:asciiTheme="minorHAnsi" w:eastAsia="Times New Roman" w:hAnsiTheme="minorHAnsi" w:cstheme="minorHAnsi"/>
          <w:sz w:val="24"/>
          <w:szCs w:val="24"/>
        </w:rPr>
      </w:pPr>
      <w:r w:rsidRPr="00195A02">
        <w:rPr>
          <w:rFonts w:asciiTheme="minorHAnsi" w:eastAsia="Times New Roman" w:hAnsiTheme="minorHAnsi" w:cstheme="minorHAnsi"/>
          <w:bCs/>
          <w:iCs/>
          <w:sz w:val="24"/>
          <w:szCs w:val="24"/>
        </w:rPr>
        <w:t>(3)</w:t>
      </w:r>
      <w:r w:rsidRPr="00195A02">
        <w:rPr>
          <w:rFonts w:asciiTheme="minorHAnsi" w:eastAsia="Times New Roman" w:hAnsiTheme="minorHAnsi" w:cstheme="minorHAnsi"/>
          <w:bCs/>
          <w:iCs/>
          <w:sz w:val="24"/>
          <w:szCs w:val="24"/>
        </w:rPr>
        <w:tab/>
      </w:r>
      <w:r w:rsidRPr="00195A02">
        <w:rPr>
          <w:rFonts w:asciiTheme="minorHAnsi" w:eastAsia="Times New Roman" w:hAnsiTheme="minorHAnsi" w:cstheme="minorHAnsi"/>
          <w:b/>
          <w:bCs/>
          <w:i/>
          <w:iCs/>
          <w:sz w:val="24"/>
          <w:szCs w:val="24"/>
        </w:rPr>
        <w:t>Total Obligation</w:t>
      </w:r>
      <w:r w:rsidRPr="00195A02">
        <w:rPr>
          <w:rFonts w:asciiTheme="minorHAnsi" w:eastAsia="Times New Roman" w:hAnsiTheme="minorHAnsi" w:cstheme="minorHAnsi"/>
          <w:b/>
          <w:bCs/>
          <w:sz w:val="24"/>
          <w:szCs w:val="24"/>
        </w:rPr>
        <w:t>.</w:t>
      </w:r>
      <w:r w:rsidRPr="00195A02">
        <w:rPr>
          <w:rFonts w:asciiTheme="minorHAnsi" w:eastAsia="Times New Roman" w:hAnsiTheme="minorHAnsi" w:cstheme="minorHAnsi"/>
          <w:sz w:val="24"/>
          <w:szCs w:val="24"/>
        </w:rPr>
        <w:t xml:space="preserve">  The total obligation of the State for all compensation and reimbursements to the </w:t>
      </w:r>
      <w:r w:rsidR="00382D7C" w:rsidRPr="00195A02">
        <w:rPr>
          <w:rFonts w:asciiTheme="minorHAnsi" w:eastAsia="MS Mincho" w:hAnsiTheme="minorHAnsi" w:cstheme="minorHAnsi"/>
          <w:sz w:val="24"/>
          <w:szCs w:val="24"/>
        </w:rPr>
        <w:t>Contractor</w:t>
      </w:r>
      <w:r w:rsidR="00382D7C" w:rsidRPr="00195A02">
        <w:rPr>
          <w:rFonts w:asciiTheme="minorHAnsi" w:eastAsia="Times New Roman" w:hAnsiTheme="minorHAnsi" w:cstheme="minorHAnsi"/>
          <w:sz w:val="24"/>
          <w:szCs w:val="24"/>
        </w:rPr>
        <w:t xml:space="preserve"> </w:t>
      </w:r>
      <w:r w:rsidRPr="00195A02">
        <w:rPr>
          <w:rFonts w:asciiTheme="minorHAnsi" w:eastAsia="Times New Roman" w:hAnsiTheme="minorHAnsi" w:cstheme="minorHAnsi"/>
          <w:sz w:val="24"/>
          <w:szCs w:val="24"/>
        </w:rPr>
        <w:t>under this work order contract will not exceed $</w:t>
      </w:r>
      <w:r w:rsidRPr="00195A02">
        <w:rPr>
          <w:rFonts w:asciiTheme="minorHAnsi" w:eastAsia="Times New Roman" w:hAnsiTheme="minorHAnsi" w:cstheme="minorHAnsi"/>
          <w:color w:val="FF0000"/>
          <w:sz w:val="24"/>
          <w:szCs w:val="24"/>
        </w:rPr>
        <w:t>[THIS MUST BE THE TOTAL OF 3.1(A) AND 3.1(B) ABOVE].</w:t>
      </w:r>
    </w:p>
    <w:p w14:paraId="01C45666" w14:textId="77777777" w:rsidR="00195A02" w:rsidRPr="00195A02" w:rsidRDefault="00195A02" w:rsidP="00195A02">
      <w:pPr>
        <w:tabs>
          <w:tab w:val="left" w:pos="-360"/>
          <w:tab w:val="left" w:pos="0"/>
          <w:tab w:val="left" w:pos="360"/>
          <w:tab w:val="left" w:pos="720"/>
          <w:tab w:val="left" w:pos="900"/>
          <w:tab w:val="left" w:pos="1080"/>
          <w:tab w:val="left" w:pos="1260"/>
          <w:tab w:val="left" w:pos="1440"/>
          <w:tab w:val="left" w:pos="1696"/>
          <w:tab w:val="left" w:pos="1800"/>
          <w:tab w:val="left" w:pos="2160"/>
          <w:tab w:val="left" w:pos="2880"/>
          <w:tab w:val="left" w:pos="3600"/>
          <w:tab w:val="left" w:pos="4320"/>
          <w:tab w:val="left" w:pos="5040"/>
          <w:tab w:val="left" w:pos="5760"/>
          <w:tab w:val="left" w:pos="6480"/>
          <w:tab w:val="left" w:pos="7029"/>
          <w:tab w:val="left" w:pos="7200"/>
          <w:tab w:val="left" w:pos="7878"/>
          <w:tab w:val="left" w:pos="8640"/>
          <w:tab w:val="left" w:pos="9360"/>
          <w:tab w:val="left" w:pos="10080"/>
          <w:tab w:val="left" w:pos="10800"/>
        </w:tabs>
        <w:adjustRightInd w:val="0"/>
        <w:ind w:left="1800" w:hanging="360"/>
        <w:rPr>
          <w:rFonts w:asciiTheme="minorHAnsi" w:eastAsia="Times New Roman" w:hAnsiTheme="minorHAnsi" w:cstheme="minorHAnsi"/>
          <w:sz w:val="24"/>
          <w:szCs w:val="24"/>
        </w:rPr>
      </w:pPr>
    </w:p>
    <w:p w14:paraId="64334AA3" w14:textId="1D894CB7" w:rsidR="00195A02" w:rsidRPr="00195A02" w:rsidRDefault="00195A02" w:rsidP="00195A02">
      <w:pPr>
        <w:adjustRightInd w:val="0"/>
        <w:ind w:left="1440" w:hanging="720"/>
        <w:rPr>
          <w:rFonts w:asciiTheme="minorHAnsi" w:eastAsia="Times New Roman" w:hAnsiTheme="minorHAnsi" w:cstheme="minorHAnsi"/>
          <w:sz w:val="24"/>
          <w:szCs w:val="24"/>
        </w:rPr>
      </w:pPr>
      <w:r w:rsidRPr="00195A02">
        <w:rPr>
          <w:rFonts w:asciiTheme="minorHAnsi" w:eastAsia="Times New Roman" w:hAnsiTheme="minorHAnsi" w:cstheme="minorHAnsi"/>
          <w:sz w:val="24"/>
          <w:szCs w:val="24"/>
        </w:rPr>
        <w:t>3.2.</w:t>
      </w:r>
      <w:r w:rsidRPr="00195A02">
        <w:rPr>
          <w:rFonts w:asciiTheme="minorHAnsi" w:eastAsia="Times New Roman" w:hAnsiTheme="minorHAnsi" w:cstheme="minorHAnsi"/>
          <w:sz w:val="24"/>
          <w:szCs w:val="24"/>
        </w:rPr>
        <w:tab/>
      </w:r>
      <w:r w:rsidRPr="00195A02">
        <w:rPr>
          <w:rFonts w:asciiTheme="minorHAnsi" w:eastAsia="Times New Roman" w:hAnsiTheme="minorHAnsi" w:cstheme="minorHAnsi"/>
          <w:b/>
          <w:bCs/>
          <w:i/>
          <w:iCs/>
          <w:sz w:val="24"/>
          <w:szCs w:val="24"/>
        </w:rPr>
        <w:t>Invoices.</w:t>
      </w:r>
      <w:r w:rsidRPr="00195A02">
        <w:rPr>
          <w:rFonts w:asciiTheme="minorHAnsi" w:eastAsia="Times New Roman" w:hAnsiTheme="minorHAnsi" w:cstheme="minorHAnsi"/>
          <w:sz w:val="24"/>
          <w:szCs w:val="24"/>
        </w:rPr>
        <w:t xml:space="preserve">  The State will promptly pay the </w:t>
      </w:r>
      <w:r w:rsidR="00382D7C" w:rsidRPr="00195A02">
        <w:rPr>
          <w:rFonts w:asciiTheme="minorHAnsi" w:eastAsia="MS Mincho" w:hAnsiTheme="minorHAnsi" w:cstheme="minorHAnsi"/>
          <w:sz w:val="24"/>
          <w:szCs w:val="24"/>
        </w:rPr>
        <w:t>Contractor</w:t>
      </w:r>
      <w:r w:rsidR="00382D7C" w:rsidRPr="00195A02">
        <w:rPr>
          <w:rFonts w:asciiTheme="minorHAnsi" w:eastAsia="Times New Roman" w:hAnsiTheme="minorHAnsi" w:cstheme="minorHAnsi"/>
          <w:sz w:val="24"/>
          <w:szCs w:val="24"/>
        </w:rPr>
        <w:t xml:space="preserve"> </w:t>
      </w:r>
      <w:r w:rsidRPr="00195A02">
        <w:rPr>
          <w:rFonts w:asciiTheme="minorHAnsi" w:eastAsia="Times New Roman" w:hAnsiTheme="minorHAnsi" w:cstheme="minorHAnsi"/>
          <w:sz w:val="24"/>
          <w:szCs w:val="24"/>
        </w:rPr>
        <w:t xml:space="preserve">after the </w:t>
      </w:r>
      <w:r w:rsidR="00382D7C" w:rsidRPr="00195A02">
        <w:rPr>
          <w:rFonts w:asciiTheme="minorHAnsi" w:eastAsia="MS Mincho" w:hAnsiTheme="minorHAnsi" w:cstheme="minorHAnsi"/>
          <w:sz w:val="24"/>
          <w:szCs w:val="24"/>
        </w:rPr>
        <w:t>Contractor</w:t>
      </w:r>
      <w:r w:rsidR="00382D7C" w:rsidRPr="00195A02">
        <w:rPr>
          <w:rFonts w:asciiTheme="minorHAnsi" w:eastAsia="Times New Roman" w:hAnsiTheme="minorHAnsi" w:cstheme="minorHAnsi"/>
          <w:sz w:val="24"/>
          <w:szCs w:val="24"/>
        </w:rPr>
        <w:t xml:space="preserve"> </w:t>
      </w:r>
      <w:r w:rsidRPr="00195A02">
        <w:rPr>
          <w:rFonts w:asciiTheme="minorHAnsi" w:eastAsia="Times New Roman" w:hAnsiTheme="minorHAnsi" w:cstheme="minorHAnsi"/>
          <w:sz w:val="24"/>
          <w:szCs w:val="24"/>
        </w:rPr>
        <w:t>presents an itemized invoice for the services actually performed and the State's Authorized Representative accepts the invoiced services.  Invoices must be submitted timely and according to the following schedule: Within 30 days of the services provided.</w:t>
      </w:r>
    </w:p>
    <w:p w14:paraId="1EC34947" w14:textId="77777777" w:rsidR="00195A02" w:rsidRPr="00195A02" w:rsidRDefault="00195A02" w:rsidP="00195A02">
      <w:pPr>
        <w:tabs>
          <w:tab w:val="left" w:pos="-360"/>
          <w:tab w:val="left" w:pos="0"/>
          <w:tab w:val="left" w:pos="360"/>
          <w:tab w:val="left" w:pos="720"/>
          <w:tab w:val="left" w:pos="900"/>
          <w:tab w:val="left" w:pos="1080"/>
          <w:tab w:val="left" w:pos="1260"/>
          <w:tab w:val="left" w:pos="1440"/>
          <w:tab w:val="left" w:pos="1696"/>
          <w:tab w:val="left" w:pos="2160"/>
          <w:tab w:val="left" w:pos="2880"/>
          <w:tab w:val="left" w:pos="3600"/>
          <w:tab w:val="left" w:pos="4320"/>
          <w:tab w:val="left" w:pos="5040"/>
          <w:tab w:val="left" w:pos="5760"/>
          <w:tab w:val="left" w:pos="6480"/>
          <w:tab w:val="left" w:pos="7029"/>
          <w:tab w:val="left" w:pos="7200"/>
          <w:tab w:val="left" w:pos="7878"/>
          <w:tab w:val="left" w:pos="8640"/>
          <w:tab w:val="left" w:pos="9360"/>
          <w:tab w:val="left" w:pos="10080"/>
          <w:tab w:val="left" w:pos="10800"/>
        </w:tabs>
        <w:adjustRightInd w:val="0"/>
        <w:ind w:left="900" w:hanging="540"/>
        <w:rPr>
          <w:rFonts w:asciiTheme="minorHAnsi" w:eastAsia="Times New Roman" w:hAnsiTheme="minorHAnsi" w:cstheme="minorHAnsi"/>
          <w:sz w:val="24"/>
          <w:szCs w:val="24"/>
        </w:rPr>
      </w:pPr>
    </w:p>
    <w:p w14:paraId="44DEEF27" w14:textId="77777777" w:rsidR="00195A02" w:rsidRPr="00195A02" w:rsidRDefault="00195A02" w:rsidP="00195A02">
      <w:pPr>
        <w:adjustRightInd w:val="0"/>
        <w:ind w:left="720" w:hanging="720"/>
        <w:rPr>
          <w:rFonts w:asciiTheme="minorHAnsi" w:eastAsia="MS Mincho" w:hAnsiTheme="minorHAnsi" w:cstheme="minorHAnsi"/>
          <w:sz w:val="24"/>
          <w:szCs w:val="24"/>
        </w:rPr>
      </w:pPr>
      <w:r w:rsidRPr="00195A02">
        <w:rPr>
          <w:rFonts w:asciiTheme="minorHAnsi" w:eastAsia="MS Mincho" w:hAnsiTheme="minorHAnsi" w:cstheme="minorHAnsi"/>
          <w:b/>
          <w:bCs/>
          <w:sz w:val="24"/>
          <w:szCs w:val="24"/>
        </w:rPr>
        <w:t>4</w:t>
      </w:r>
      <w:r w:rsidRPr="00195A02">
        <w:rPr>
          <w:rFonts w:asciiTheme="minorHAnsi" w:eastAsia="MS Mincho" w:hAnsiTheme="minorHAnsi" w:cstheme="minorHAnsi"/>
          <w:b/>
          <w:bCs/>
          <w:sz w:val="24"/>
          <w:szCs w:val="24"/>
        </w:rPr>
        <w:tab/>
        <w:t>Contract Manager</w:t>
      </w:r>
    </w:p>
    <w:p w14:paraId="37897426" w14:textId="77777777" w:rsidR="00195A02" w:rsidRPr="00195A02" w:rsidRDefault="00195A02" w:rsidP="00195A02">
      <w:pPr>
        <w:adjustRightInd w:val="0"/>
        <w:ind w:left="720"/>
        <w:rPr>
          <w:rFonts w:asciiTheme="minorHAnsi" w:eastAsia="MS Mincho" w:hAnsiTheme="minorHAnsi" w:cstheme="minorHAnsi"/>
          <w:sz w:val="24"/>
          <w:szCs w:val="24"/>
        </w:rPr>
      </w:pPr>
      <w:r w:rsidRPr="00195A02">
        <w:rPr>
          <w:rFonts w:asciiTheme="minorHAnsi" w:eastAsia="MS Mincho" w:hAnsiTheme="minorHAnsi" w:cstheme="minorHAnsi"/>
          <w:sz w:val="24"/>
          <w:szCs w:val="24"/>
        </w:rPr>
        <w:t xml:space="preserve">Minnesota State: The contract manager is </w:t>
      </w:r>
      <w:r w:rsidRPr="00195A02">
        <w:rPr>
          <w:rFonts w:asciiTheme="minorHAnsi" w:eastAsia="MS Mincho" w:hAnsiTheme="minorHAnsi" w:cstheme="minorHAnsi"/>
          <w:color w:val="FF0000"/>
          <w:sz w:val="24"/>
          <w:szCs w:val="24"/>
        </w:rPr>
        <w:t xml:space="preserve">[NAME, TITLE, ADDRESS, TELEPHONE NUMBER], </w:t>
      </w:r>
      <w:r w:rsidRPr="00195A02">
        <w:rPr>
          <w:rFonts w:asciiTheme="minorHAnsi" w:eastAsia="MS Mincho" w:hAnsiTheme="minorHAnsi" w:cstheme="minorHAnsi"/>
          <w:sz w:val="24"/>
          <w:szCs w:val="24"/>
        </w:rPr>
        <w:t xml:space="preserve">or successor.  Such representative will certify acceptance on each invoice submitted for payment. </w:t>
      </w:r>
    </w:p>
    <w:p w14:paraId="2F39AC80" w14:textId="77777777" w:rsidR="00195A02" w:rsidRPr="00195A02" w:rsidRDefault="00195A02" w:rsidP="00195A02">
      <w:pPr>
        <w:adjustRightInd w:val="0"/>
        <w:ind w:left="720"/>
        <w:rPr>
          <w:rFonts w:asciiTheme="minorHAnsi" w:eastAsia="MS Mincho" w:hAnsiTheme="minorHAnsi" w:cstheme="minorHAnsi"/>
          <w:sz w:val="24"/>
          <w:szCs w:val="24"/>
        </w:rPr>
      </w:pPr>
    </w:p>
    <w:p w14:paraId="529B640B" w14:textId="77777777" w:rsidR="00195A02" w:rsidRPr="00195A02" w:rsidRDefault="00195A02" w:rsidP="00195A02">
      <w:pPr>
        <w:adjustRightInd w:val="0"/>
        <w:ind w:left="720"/>
        <w:rPr>
          <w:rFonts w:asciiTheme="minorHAnsi" w:eastAsia="MS Mincho" w:hAnsiTheme="minorHAnsi" w:cstheme="minorHAnsi"/>
          <w:sz w:val="24"/>
          <w:szCs w:val="24"/>
        </w:rPr>
      </w:pPr>
      <w:r w:rsidRPr="00195A02">
        <w:rPr>
          <w:rFonts w:asciiTheme="minorHAnsi" w:eastAsia="MS Mincho" w:hAnsiTheme="minorHAnsi" w:cstheme="minorHAnsi"/>
          <w:sz w:val="24"/>
          <w:szCs w:val="24"/>
        </w:rPr>
        <w:t xml:space="preserve">Contractor: The authorized representative is </w:t>
      </w:r>
      <w:r w:rsidRPr="00195A02">
        <w:rPr>
          <w:rFonts w:asciiTheme="minorHAnsi" w:eastAsia="MS Mincho" w:hAnsiTheme="minorHAnsi" w:cstheme="minorHAnsi"/>
          <w:color w:val="FF0000"/>
          <w:sz w:val="24"/>
          <w:szCs w:val="24"/>
        </w:rPr>
        <w:t>[INSERT CONTRACTOR’S NAME, TITLE, ADDRESS, TELEPHONE NUMBER]</w:t>
      </w:r>
      <w:r w:rsidRPr="00195A02">
        <w:rPr>
          <w:rFonts w:asciiTheme="minorHAnsi" w:eastAsia="MS Mincho" w:hAnsiTheme="minorHAnsi" w:cstheme="minorHAnsi"/>
          <w:sz w:val="24"/>
          <w:szCs w:val="24"/>
        </w:rPr>
        <w:t xml:space="preserve">.  </w:t>
      </w:r>
    </w:p>
    <w:p w14:paraId="2E59E705" w14:textId="77777777" w:rsidR="00195A02" w:rsidRPr="00195A02" w:rsidRDefault="00195A02" w:rsidP="00195A02">
      <w:pPr>
        <w:tabs>
          <w:tab w:val="left" w:pos="-360"/>
          <w:tab w:val="left" w:pos="0"/>
          <w:tab w:val="left" w:pos="360"/>
          <w:tab w:val="left" w:pos="720"/>
          <w:tab w:val="left" w:pos="900"/>
          <w:tab w:val="left" w:pos="1080"/>
          <w:tab w:val="left" w:pos="1260"/>
          <w:tab w:val="left" w:pos="1440"/>
          <w:tab w:val="left" w:pos="1696"/>
          <w:tab w:val="left" w:pos="2160"/>
          <w:tab w:val="left" w:pos="2880"/>
          <w:tab w:val="left" w:pos="3600"/>
          <w:tab w:val="left" w:pos="4320"/>
          <w:tab w:val="left" w:pos="5040"/>
          <w:tab w:val="left" w:pos="5760"/>
          <w:tab w:val="left" w:pos="6480"/>
          <w:tab w:val="left" w:pos="7029"/>
          <w:tab w:val="left" w:pos="7200"/>
          <w:tab w:val="left" w:pos="7878"/>
          <w:tab w:val="left" w:pos="8640"/>
          <w:tab w:val="left" w:pos="9360"/>
          <w:tab w:val="left" w:pos="10080"/>
          <w:tab w:val="left" w:pos="10800"/>
        </w:tabs>
        <w:adjustRightInd w:val="0"/>
        <w:rPr>
          <w:rFonts w:asciiTheme="minorHAnsi" w:eastAsia="Times New Roman" w:hAnsiTheme="minorHAnsi" w:cstheme="minorHAnsi"/>
          <w:b/>
          <w:bCs/>
          <w:sz w:val="24"/>
          <w:szCs w:val="24"/>
        </w:rPr>
      </w:pPr>
    </w:p>
    <w:p w14:paraId="4A00694E" w14:textId="77777777" w:rsidR="00195A02" w:rsidRPr="00195A02" w:rsidRDefault="00195A02" w:rsidP="00195A02">
      <w:pPr>
        <w:adjustRightInd w:val="0"/>
        <w:jc w:val="both"/>
        <w:rPr>
          <w:rFonts w:asciiTheme="minorHAnsi" w:eastAsia="Times New Roman" w:hAnsiTheme="minorHAnsi" w:cstheme="minorHAnsi"/>
          <w:b/>
          <w:sz w:val="24"/>
          <w:szCs w:val="24"/>
        </w:rPr>
      </w:pPr>
      <w:r w:rsidRPr="00195A02">
        <w:rPr>
          <w:rFonts w:asciiTheme="minorHAnsi" w:eastAsia="Times New Roman" w:hAnsiTheme="minorHAnsi" w:cstheme="minorHAnsi"/>
          <w:b/>
          <w:sz w:val="24"/>
          <w:szCs w:val="24"/>
        </w:rPr>
        <w:t>APPROVED:</w:t>
      </w:r>
    </w:p>
    <w:p w14:paraId="0CD4C1E9" w14:textId="77777777" w:rsidR="00195A02" w:rsidRPr="00195A02" w:rsidRDefault="00195A02" w:rsidP="00195A02">
      <w:pPr>
        <w:adjustRightInd w:val="0"/>
        <w:jc w:val="both"/>
        <w:rPr>
          <w:rFonts w:asciiTheme="minorHAnsi" w:eastAsia="Times New Roman" w:hAnsiTheme="minorHAnsi" w:cstheme="minorHAnsi"/>
          <w:sz w:val="24"/>
          <w:szCs w:val="24"/>
        </w:rPr>
      </w:pPr>
    </w:p>
    <w:p w14:paraId="591FC2B0" w14:textId="77777777" w:rsidR="00195A02" w:rsidRPr="00195A02" w:rsidRDefault="00195A02" w:rsidP="00195A02">
      <w:pPr>
        <w:tabs>
          <w:tab w:val="left" w:pos="360"/>
        </w:tabs>
        <w:adjustRightInd w:val="0"/>
        <w:ind w:left="360" w:hanging="360"/>
        <w:jc w:val="both"/>
        <w:rPr>
          <w:rFonts w:asciiTheme="minorHAnsi" w:eastAsia="Times New Roman" w:hAnsiTheme="minorHAnsi" w:cstheme="minorHAnsi"/>
          <w:b/>
          <w:sz w:val="24"/>
          <w:szCs w:val="24"/>
        </w:rPr>
      </w:pPr>
      <w:r w:rsidRPr="00195A02">
        <w:rPr>
          <w:rFonts w:asciiTheme="minorHAnsi" w:eastAsia="Times New Roman" w:hAnsiTheme="minorHAnsi" w:cstheme="minorHAnsi"/>
          <w:b/>
          <w:sz w:val="24"/>
          <w:szCs w:val="24"/>
        </w:rPr>
        <w:t>1.</w:t>
      </w:r>
      <w:r w:rsidRPr="00195A02">
        <w:rPr>
          <w:rFonts w:asciiTheme="minorHAnsi" w:eastAsia="Times New Roman" w:hAnsiTheme="minorHAnsi" w:cstheme="minorHAnsi"/>
          <w:b/>
          <w:sz w:val="24"/>
          <w:szCs w:val="24"/>
        </w:rPr>
        <w:tab/>
        <w:t>CONTRACTOR:</w:t>
      </w:r>
    </w:p>
    <w:p w14:paraId="327CB8DF" w14:textId="287C505F" w:rsidR="00195A02" w:rsidRPr="00195A02" w:rsidRDefault="0097044C" w:rsidP="00195A02">
      <w:pPr>
        <w:adjustRightInd w:val="0"/>
        <w:ind w:left="360" w:right="2970"/>
        <w:jc w:val="both"/>
        <w:rPr>
          <w:rFonts w:asciiTheme="minorHAnsi" w:eastAsia="Times New Roman" w:hAnsiTheme="minorHAnsi" w:cstheme="minorHAnsi"/>
          <w:sz w:val="24"/>
          <w:szCs w:val="24"/>
        </w:rPr>
      </w:pPr>
      <w:r w:rsidRPr="00195A02">
        <w:rPr>
          <w:rFonts w:asciiTheme="minorHAnsi" w:eastAsia="Times New Roman" w:hAnsiTheme="minorHAnsi" w:cstheme="minorHAnsi"/>
          <w:sz w:val="24"/>
          <w:szCs w:val="24"/>
        </w:rPr>
        <w:t xml:space="preserve">Contractor </w:t>
      </w:r>
      <w:r w:rsidR="00195A02" w:rsidRPr="00195A02">
        <w:rPr>
          <w:rFonts w:asciiTheme="minorHAnsi" w:eastAsia="Times New Roman" w:hAnsiTheme="minorHAnsi" w:cstheme="minorHAnsi"/>
          <w:sz w:val="24"/>
          <w:szCs w:val="24"/>
        </w:rPr>
        <w:t xml:space="preserve">certifies that the appropriate person(s) have executed the contract on behalf of </w:t>
      </w:r>
      <w:r w:rsidRPr="00195A02">
        <w:rPr>
          <w:rFonts w:asciiTheme="minorHAnsi" w:eastAsia="Times New Roman" w:hAnsiTheme="minorHAnsi" w:cstheme="minorHAnsi"/>
          <w:sz w:val="24"/>
          <w:szCs w:val="24"/>
        </w:rPr>
        <w:t xml:space="preserve">Contractor </w:t>
      </w:r>
      <w:r w:rsidR="00195A02" w:rsidRPr="00195A02">
        <w:rPr>
          <w:rFonts w:asciiTheme="minorHAnsi" w:eastAsia="Times New Roman" w:hAnsiTheme="minorHAnsi" w:cstheme="minorHAnsi"/>
          <w:sz w:val="24"/>
          <w:szCs w:val="24"/>
        </w:rPr>
        <w:t>as required by applicable articles, by-laws, resolutions, or ordinances.</w:t>
      </w:r>
    </w:p>
    <w:p w14:paraId="75CD222B" w14:textId="77777777" w:rsidR="00195A02" w:rsidRPr="00195A02" w:rsidRDefault="00195A02" w:rsidP="00195A02">
      <w:pPr>
        <w:adjustRightInd w:val="0"/>
        <w:jc w:val="both"/>
        <w:rPr>
          <w:rFonts w:asciiTheme="minorHAnsi" w:eastAsia="Times New Roman" w:hAnsiTheme="minorHAnsi" w:cstheme="minorHAnsi"/>
          <w:sz w:val="24"/>
          <w:szCs w:val="24"/>
        </w:rPr>
      </w:pPr>
    </w:p>
    <w:tbl>
      <w:tblPr>
        <w:tblW w:w="0" w:type="auto"/>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6390"/>
      </w:tblGrid>
      <w:tr w:rsidR="00195A02" w:rsidRPr="00195A02" w14:paraId="4B943A20" w14:textId="77777777" w:rsidTr="00202500">
        <w:trPr>
          <w:cantSplit/>
          <w:trHeight w:val="480"/>
        </w:trPr>
        <w:tc>
          <w:tcPr>
            <w:tcW w:w="6390" w:type="dxa"/>
          </w:tcPr>
          <w:p w14:paraId="59A4BFAF" w14:textId="77777777" w:rsidR="00195A02" w:rsidRPr="00195A02" w:rsidRDefault="00195A02" w:rsidP="00195A02">
            <w:pPr>
              <w:adjustRightInd w:val="0"/>
              <w:rPr>
                <w:rFonts w:asciiTheme="minorHAnsi" w:eastAsia="Times New Roman" w:hAnsiTheme="minorHAnsi" w:cstheme="minorHAnsi"/>
                <w:sz w:val="24"/>
                <w:szCs w:val="24"/>
              </w:rPr>
            </w:pPr>
            <w:r w:rsidRPr="00195A02">
              <w:rPr>
                <w:rFonts w:asciiTheme="minorHAnsi" w:eastAsia="Times New Roman" w:hAnsiTheme="minorHAnsi" w:cstheme="minorHAnsi"/>
                <w:sz w:val="24"/>
                <w:szCs w:val="24"/>
              </w:rPr>
              <w:br w:type="page"/>
              <w:t>By  (authorized signature and printed name)</w:t>
            </w:r>
          </w:p>
          <w:p w14:paraId="205A845A" w14:textId="77777777" w:rsidR="00195A02" w:rsidRPr="00195A02" w:rsidRDefault="00195A02" w:rsidP="00195A02">
            <w:pPr>
              <w:adjustRightInd w:val="0"/>
              <w:rPr>
                <w:rFonts w:asciiTheme="minorHAnsi" w:eastAsia="Times New Roman" w:hAnsiTheme="minorHAnsi" w:cstheme="minorHAnsi"/>
                <w:sz w:val="24"/>
                <w:szCs w:val="24"/>
              </w:rPr>
            </w:pPr>
          </w:p>
        </w:tc>
      </w:tr>
      <w:tr w:rsidR="00195A02" w:rsidRPr="00195A02" w14:paraId="1B44A163" w14:textId="77777777" w:rsidTr="00202500">
        <w:trPr>
          <w:cantSplit/>
          <w:trHeight w:val="480"/>
        </w:trPr>
        <w:tc>
          <w:tcPr>
            <w:tcW w:w="6390" w:type="dxa"/>
          </w:tcPr>
          <w:p w14:paraId="1086B7C4" w14:textId="77777777" w:rsidR="00195A02" w:rsidRPr="00195A02" w:rsidRDefault="00195A02" w:rsidP="00195A02">
            <w:pPr>
              <w:adjustRightInd w:val="0"/>
              <w:rPr>
                <w:rFonts w:asciiTheme="minorHAnsi" w:eastAsia="Times New Roman" w:hAnsiTheme="minorHAnsi" w:cstheme="minorHAnsi"/>
                <w:sz w:val="24"/>
                <w:szCs w:val="24"/>
              </w:rPr>
            </w:pPr>
            <w:r w:rsidRPr="00195A02">
              <w:rPr>
                <w:rFonts w:asciiTheme="minorHAnsi" w:eastAsia="Times New Roman" w:hAnsiTheme="minorHAnsi" w:cstheme="minorHAnsi"/>
                <w:sz w:val="24"/>
                <w:szCs w:val="24"/>
              </w:rPr>
              <w:t>Title</w:t>
            </w:r>
          </w:p>
        </w:tc>
      </w:tr>
      <w:tr w:rsidR="00195A02" w:rsidRPr="00195A02" w14:paraId="406A09BC" w14:textId="77777777" w:rsidTr="00202500">
        <w:trPr>
          <w:cantSplit/>
          <w:trHeight w:val="480"/>
        </w:trPr>
        <w:tc>
          <w:tcPr>
            <w:tcW w:w="6390" w:type="dxa"/>
          </w:tcPr>
          <w:p w14:paraId="32F01BDF" w14:textId="77777777" w:rsidR="00195A02" w:rsidRPr="00195A02" w:rsidRDefault="00195A02" w:rsidP="00195A02">
            <w:pPr>
              <w:adjustRightInd w:val="0"/>
              <w:rPr>
                <w:rFonts w:asciiTheme="minorHAnsi" w:eastAsia="Times New Roman" w:hAnsiTheme="minorHAnsi" w:cstheme="minorHAnsi"/>
                <w:sz w:val="24"/>
                <w:szCs w:val="24"/>
              </w:rPr>
            </w:pPr>
            <w:r w:rsidRPr="00195A02">
              <w:rPr>
                <w:rFonts w:asciiTheme="minorHAnsi" w:eastAsia="Times New Roman" w:hAnsiTheme="minorHAnsi" w:cstheme="minorHAnsi"/>
                <w:sz w:val="24"/>
                <w:szCs w:val="24"/>
              </w:rPr>
              <w:t>Date</w:t>
            </w:r>
          </w:p>
        </w:tc>
      </w:tr>
    </w:tbl>
    <w:p w14:paraId="3F045554" w14:textId="77777777" w:rsidR="00195A02" w:rsidRPr="00195A02" w:rsidRDefault="00195A02" w:rsidP="00195A02">
      <w:pPr>
        <w:adjustRightInd w:val="0"/>
        <w:ind w:left="720" w:hanging="720"/>
        <w:jc w:val="both"/>
        <w:rPr>
          <w:rFonts w:asciiTheme="minorHAnsi" w:eastAsia="Times New Roman" w:hAnsiTheme="minorHAnsi" w:cstheme="minorHAnsi"/>
          <w:sz w:val="24"/>
          <w:szCs w:val="24"/>
        </w:rPr>
      </w:pPr>
    </w:p>
    <w:p w14:paraId="244A3DCD" w14:textId="77777777" w:rsidR="00195A02" w:rsidRPr="00195A02" w:rsidRDefault="00195A02" w:rsidP="00195A02">
      <w:pPr>
        <w:tabs>
          <w:tab w:val="left" w:pos="360"/>
        </w:tabs>
        <w:adjustRightInd w:val="0"/>
        <w:ind w:left="720" w:hanging="720"/>
        <w:jc w:val="both"/>
        <w:rPr>
          <w:rFonts w:asciiTheme="minorHAnsi" w:eastAsia="Times New Roman" w:hAnsiTheme="minorHAnsi" w:cstheme="minorHAnsi"/>
          <w:b/>
          <w:sz w:val="24"/>
          <w:szCs w:val="24"/>
        </w:rPr>
      </w:pPr>
      <w:r w:rsidRPr="00195A02">
        <w:rPr>
          <w:rFonts w:asciiTheme="minorHAnsi" w:eastAsia="Times New Roman" w:hAnsiTheme="minorHAnsi" w:cstheme="minorHAnsi"/>
          <w:b/>
          <w:sz w:val="24"/>
          <w:szCs w:val="24"/>
        </w:rPr>
        <w:t>2.</w:t>
      </w:r>
      <w:r w:rsidRPr="00195A02">
        <w:rPr>
          <w:rFonts w:asciiTheme="minorHAnsi" w:eastAsia="Times New Roman" w:hAnsiTheme="minorHAnsi" w:cstheme="minorHAnsi"/>
          <w:b/>
          <w:sz w:val="24"/>
          <w:szCs w:val="24"/>
        </w:rPr>
        <w:tab/>
        <w:t>VERIFIED AS TO ENCUMBRANCE:</w:t>
      </w:r>
    </w:p>
    <w:p w14:paraId="4F31A37C" w14:textId="77777777" w:rsidR="00195A02" w:rsidRPr="00195A02" w:rsidRDefault="00195A02" w:rsidP="00195A02">
      <w:pPr>
        <w:adjustRightInd w:val="0"/>
        <w:ind w:left="360" w:right="2960"/>
        <w:jc w:val="both"/>
        <w:rPr>
          <w:rFonts w:asciiTheme="minorHAnsi" w:eastAsia="Times New Roman" w:hAnsiTheme="minorHAnsi" w:cstheme="minorHAnsi"/>
          <w:sz w:val="24"/>
          <w:szCs w:val="24"/>
        </w:rPr>
      </w:pPr>
      <w:r w:rsidRPr="00195A02">
        <w:rPr>
          <w:rFonts w:asciiTheme="minorHAnsi" w:eastAsia="Times New Roman" w:hAnsiTheme="minorHAnsi" w:cstheme="minorHAnsi"/>
          <w:sz w:val="24"/>
          <w:szCs w:val="24"/>
        </w:rPr>
        <w:t xml:space="preserve">Employee certifies that funds have been encumbered as </w:t>
      </w:r>
      <w:r w:rsidRPr="00195A02">
        <w:rPr>
          <w:rFonts w:asciiTheme="minorHAnsi" w:eastAsia="Times New Roman" w:hAnsiTheme="minorHAnsi" w:cstheme="minorHAnsi"/>
          <w:sz w:val="24"/>
          <w:szCs w:val="24"/>
        </w:rPr>
        <w:lastRenderedPageBreak/>
        <w:t>required by Minnesota Statute §16A.15.</w:t>
      </w:r>
    </w:p>
    <w:p w14:paraId="3E59A6DC" w14:textId="77777777" w:rsidR="00195A02" w:rsidRPr="00195A02" w:rsidRDefault="00195A02" w:rsidP="00195A02">
      <w:pPr>
        <w:adjustRightInd w:val="0"/>
        <w:jc w:val="both"/>
        <w:rPr>
          <w:rFonts w:asciiTheme="minorHAnsi" w:eastAsia="Times New Roman" w:hAnsiTheme="minorHAnsi" w:cstheme="minorHAnsi"/>
          <w:sz w:val="24"/>
          <w:szCs w:val="24"/>
        </w:rPr>
      </w:pPr>
      <w:r w:rsidRPr="00195A02" w:rsidDel="00033F79">
        <w:rPr>
          <w:rFonts w:asciiTheme="minorHAnsi" w:eastAsia="Times New Roman" w:hAnsiTheme="minorHAnsi" w:cstheme="minorHAnsi"/>
          <w:b/>
          <w:sz w:val="24"/>
          <w:szCs w:val="24"/>
        </w:rPr>
        <w:t xml:space="preserve"> </w:t>
      </w:r>
    </w:p>
    <w:tbl>
      <w:tblPr>
        <w:tblW w:w="0" w:type="auto"/>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6390"/>
      </w:tblGrid>
      <w:tr w:rsidR="00195A02" w:rsidRPr="00195A02" w14:paraId="207FE3AC" w14:textId="77777777" w:rsidTr="00202500">
        <w:trPr>
          <w:cantSplit/>
          <w:trHeight w:val="480"/>
        </w:trPr>
        <w:tc>
          <w:tcPr>
            <w:tcW w:w="6390" w:type="dxa"/>
          </w:tcPr>
          <w:p w14:paraId="10632575" w14:textId="77777777" w:rsidR="00195A02" w:rsidRPr="00195A02" w:rsidRDefault="00195A02" w:rsidP="00195A02">
            <w:pPr>
              <w:adjustRightInd w:val="0"/>
              <w:jc w:val="both"/>
              <w:rPr>
                <w:rFonts w:asciiTheme="minorHAnsi" w:eastAsia="Times New Roman" w:hAnsiTheme="minorHAnsi" w:cstheme="minorHAnsi"/>
                <w:sz w:val="24"/>
                <w:szCs w:val="24"/>
              </w:rPr>
            </w:pPr>
            <w:r w:rsidRPr="00195A02">
              <w:rPr>
                <w:rFonts w:asciiTheme="minorHAnsi" w:eastAsia="Times New Roman" w:hAnsiTheme="minorHAnsi" w:cstheme="minorHAnsi"/>
                <w:sz w:val="24"/>
                <w:szCs w:val="24"/>
              </w:rPr>
              <w:br w:type="page"/>
              <w:t>By  (authorized signature and printed name)</w:t>
            </w:r>
          </w:p>
          <w:p w14:paraId="46A0C3AF" w14:textId="77777777" w:rsidR="00195A02" w:rsidRPr="00195A02" w:rsidRDefault="00195A02" w:rsidP="00195A02">
            <w:pPr>
              <w:adjustRightInd w:val="0"/>
              <w:jc w:val="both"/>
              <w:rPr>
                <w:rFonts w:asciiTheme="minorHAnsi" w:eastAsia="Times New Roman" w:hAnsiTheme="minorHAnsi" w:cstheme="minorHAnsi"/>
                <w:sz w:val="24"/>
                <w:szCs w:val="24"/>
              </w:rPr>
            </w:pPr>
          </w:p>
        </w:tc>
      </w:tr>
      <w:tr w:rsidR="00195A02" w:rsidRPr="00195A02" w14:paraId="7CA8A1F0" w14:textId="77777777" w:rsidTr="00202500">
        <w:trPr>
          <w:cantSplit/>
          <w:trHeight w:val="480"/>
        </w:trPr>
        <w:tc>
          <w:tcPr>
            <w:tcW w:w="6390" w:type="dxa"/>
          </w:tcPr>
          <w:p w14:paraId="654E01D1" w14:textId="77777777" w:rsidR="00195A02" w:rsidRPr="00195A02" w:rsidRDefault="00195A02" w:rsidP="00195A02">
            <w:pPr>
              <w:adjustRightInd w:val="0"/>
              <w:rPr>
                <w:rFonts w:asciiTheme="minorHAnsi" w:eastAsia="Times New Roman" w:hAnsiTheme="minorHAnsi" w:cstheme="minorHAnsi"/>
                <w:sz w:val="24"/>
                <w:szCs w:val="24"/>
              </w:rPr>
            </w:pPr>
            <w:r w:rsidRPr="00195A02">
              <w:rPr>
                <w:rFonts w:asciiTheme="minorHAnsi" w:eastAsia="Times New Roman" w:hAnsiTheme="minorHAnsi" w:cstheme="minorHAnsi"/>
                <w:sz w:val="24"/>
                <w:szCs w:val="24"/>
              </w:rPr>
              <w:t>Title</w:t>
            </w:r>
          </w:p>
        </w:tc>
      </w:tr>
      <w:tr w:rsidR="00195A02" w:rsidRPr="00195A02" w14:paraId="3DC79E2D" w14:textId="77777777" w:rsidTr="00202500">
        <w:trPr>
          <w:cantSplit/>
          <w:trHeight w:val="480"/>
        </w:trPr>
        <w:tc>
          <w:tcPr>
            <w:tcW w:w="6390" w:type="dxa"/>
          </w:tcPr>
          <w:p w14:paraId="6C596D6B" w14:textId="77777777" w:rsidR="00195A02" w:rsidRPr="00195A02" w:rsidRDefault="00195A02" w:rsidP="00195A02">
            <w:pPr>
              <w:adjustRightInd w:val="0"/>
              <w:rPr>
                <w:rFonts w:asciiTheme="minorHAnsi" w:eastAsia="Times New Roman" w:hAnsiTheme="minorHAnsi" w:cstheme="minorHAnsi"/>
                <w:sz w:val="24"/>
                <w:szCs w:val="24"/>
              </w:rPr>
            </w:pPr>
            <w:r w:rsidRPr="00195A02">
              <w:rPr>
                <w:rFonts w:asciiTheme="minorHAnsi" w:eastAsia="Times New Roman" w:hAnsiTheme="minorHAnsi" w:cstheme="minorHAnsi"/>
                <w:sz w:val="24"/>
                <w:szCs w:val="24"/>
              </w:rPr>
              <w:t>Date</w:t>
            </w:r>
          </w:p>
        </w:tc>
      </w:tr>
    </w:tbl>
    <w:p w14:paraId="2E0C0B60" w14:textId="77777777" w:rsidR="00195A02" w:rsidRPr="00195A02" w:rsidRDefault="00195A02" w:rsidP="00195A02">
      <w:pPr>
        <w:adjustRightInd w:val="0"/>
        <w:ind w:left="720" w:hanging="720"/>
        <w:jc w:val="both"/>
        <w:rPr>
          <w:rFonts w:asciiTheme="minorHAnsi" w:eastAsia="Times New Roman" w:hAnsiTheme="minorHAnsi" w:cstheme="minorHAnsi"/>
          <w:b/>
          <w:sz w:val="24"/>
          <w:szCs w:val="24"/>
        </w:rPr>
      </w:pPr>
    </w:p>
    <w:p w14:paraId="1F1D325A" w14:textId="77777777" w:rsidR="00195A02" w:rsidRPr="00195A02" w:rsidRDefault="00195A02" w:rsidP="00195A02">
      <w:pPr>
        <w:tabs>
          <w:tab w:val="left" w:pos="360"/>
        </w:tabs>
        <w:adjustRightInd w:val="0"/>
        <w:ind w:left="720" w:hanging="720"/>
        <w:jc w:val="both"/>
        <w:rPr>
          <w:rFonts w:asciiTheme="minorHAnsi" w:eastAsia="Times New Roman" w:hAnsiTheme="minorHAnsi" w:cstheme="minorHAnsi"/>
          <w:sz w:val="24"/>
          <w:szCs w:val="24"/>
        </w:rPr>
      </w:pPr>
      <w:r w:rsidRPr="00195A02">
        <w:rPr>
          <w:rFonts w:asciiTheme="minorHAnsi" w:eastAsia="Times New Roman" w:hAnsiTheme="minorHAnsi" w:cstheme="minorHAnsi"/>
          <w:b/>
          <w:sz w:val="24"/>
          <w:szCs w:val="24"/>
        </w:rPr>
        <w:t>3.</w:t>
      </w:r>
      <w:r w:rsidRPr="00195A02">
        <w:rPr>
          <w:rFonts w:asciiTheme="minorHAnsi" w:eastAsia="Times New Roman" w:hAnsiTheme="minorHAnsi" w:cstheme="minorHAnsi"/>
          <w:b/>
          <w:sz w:val="24"/>
          <w:szCs w:val="24"/>
        </w:rPr>
        <w:tab/>
        <w:t>MINNESOTA STATE COLLEGES AND UNIVERSITIES</w:t>
      </w:r>
    </w:p>
    <w:p w14:paraId="3E215D52" w14:textId="77777777" w:rsidR="00195A02" w:rsidRPr="00195A02" w:rsidRDefault="00195A02" w:rsidP="00195A02">
      <w:pPr>
        <w:adjustRightInd w:val="0"/>
        <w:ind w:left="360" w:right="60"/>
        <w:jc w:val="both"/>
        <w:rPr>
          <w:rFonts w:asciiTheme="minorHAnsi" w:eastAsia="Times New Roman" w:hAnsiTheme="minorHAnsi" w:cstheme="minorHAnsi"/>
          <w:b/>
          <w:sz w:val="24"/>
          <w:szCs w:val="24"/>
        </w:rPr>
      </w:pPr>
      <w:r w:rsidRPr="00195A02">
        <w:rPr>
          <w:rFonts w:asciiTheme="minorHAnsi" w:eastAsia="Times New Roman" w:hAnsiTheme="minorHAnsi" w:cstheme="minorHAnsi"/>
          <w:b/>
          <w:color w:val="FF0000"/>
          <w:sz w:val="24"/>
          <w:szCs w:val="24"/>
        </w:rPr>
        <w:t>[</w:t>
      </w:r>
      <w:r w:rsidRPr="00195A02">
        <w:rPr>
          <w:rFonts w:asciiTheme="minorHAnsi" w:eastAsia="Times New Roman" w:hAnsiTheme="minorHAnsi" w:cstheme="minorHAnsi"/>
          <w:b/>
          <w:i/>
          <w:color w:val="FF0000"/>
          <w:sz w:val="24"/>
          <w:szCs w:val="24"/>
        </w:rPr>
        <w:t>INSERT NAME OF COLLEGE/UNIVERSITY/SYSTEM OFFICE]</w:t>
      </w:r>
      <w:r w:rsidRPr="00195A02">
        <w:rPr>
          <w:rFonts w:asciiTheme="minorHAnsi" w:eastAsia="Times New Roman" w:hAnsiTheme="minorHAnsi" w:cstheme="minorHAnsi"/>
          <w:b/>
          <w:sz w:val="24"/>
          <w:szCs w:val="24"/>
        </w:rPr>
        <w:t>:</w:t>
      </w:r>
    </w:p>
    <w:p w14:paraId="2105D63A" w14:textId="77777777" w:rsidR="00195A02" w:rsidRPr="00195A02" w:rsidRDefault="00195A02" w:rsidP="00195A02">
      <w:pPr>
        <w:adjustRightInd w:val="0"/>
        <w:ind w:left="360"/>
        <w:jc w:val="both"/>
        <w:rPr>
          <w:rFonts w:asciiTheme="minorHAnsi" w:eastAsia="Times New Roman" w:hAnsiTheme="minorHAnsi" w:cstheme="minorHAnsi"/>
          <w:sz w:val="24"/>
          <w:szCs w:val="24"/>
        </w:rPr>
      </w:pPr>
    </w:p>
    <w:tbl>
      <w:tblPr>
        <w:tblW w:w="0" w:type="auto"/>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6390"/>
      </w:tblGrid>
      <w:tr w:rsidR="00195A02" w:rsidRPr="00195A02" w14:paraId="56B9F644" w14:textId="77777777" w:rsidTr="00202500">
        <w:trPr>
          <w:cantSplit/>
          <w:trHeight w:val="480"/>
        </w:trPr>
        <w:tc>
          <w:tcPr>
            <w:tcW w:w="6390" w:type="dxa"/>
          </w:tcPr>
          <w:p w14:paraId="77F834D3" w14:textId="77777777" w:rsidR="00195A02" w:rsidRPr="00195A02" w:rsidRDefault="00195A02" w:rsidP="00195A02">
            <w:pPr>
              <w:adjustRightInd w:val="0"/>
              <w:jc w:val="both"/>
              <w:rPr>
                <w:rFonts w:asciiTheme="minorHAnsi" w:eastAsia="Times New Roman" w:hAnsiTheme="minorHAnsi" w:cstheme="minorHAnsi"/>
                <w:sz w:val="24"/>
                <w:szCs w:val="24"/>
              </w:rPr>
            </w:pPr>
            <w:r w:rsidRPr="00195A02">
              <w:rPr>
                <w:rFonts w:asciiTheme="minorHAnsi" w:eastAsia="Times New Roman" w:hAnsiTheme="minorHAnsi" w:cstheme="minorHAnsi"/>
                <w:sz w:val="24"/>
                <w:szCs w:val="24"/>
              </w:rPr>
              <w:br w:type="page"/>
              <w:t>By  (authorized signature and printed name)</w:t>
            </w:r>
          </w:p>
          <w:p w14:paraId="080F86FB" w14:textId="77777777" w:rsidR="00195A02" w:rsidRPr="00195A02" w:rsidRDefault="00195A02" w:rsidP="00195A02">
            <w:pPr>
              <w:adjustRightInd w:val="0"/>
              <w:jc w:val="both"/>
              <w:rPr>
                <w:rFonts w:asciiTheme="minorHAnsi" w:eastAsia="Times New Roman" w:hAnsiTheme="minorHAnsi" w:cstheme="minorHAnsi"/>
                <w:sz w:val="24"/>
                <w:szCs w:val="24"/>
              </w:rPr>
            </w:pPr>
          </w:p>
        </w:tc>
      </w:tr>
      <w:tr w:rsidR="00195A02" w:rsidRPr="00195A02" w14:paraId="4D28F0CF" w14:textId="77777777" w:rsidTr="00202500">
        <w:trPr>
          <w:cantSplit/>
          <w:trHeight w:val="480"/>
        </w:trPr>
        <w:tc>
          <w:tcPr>
            <w:tcW w:w="6390" w:type="dxa"/>
          </w:tcPr>
          <w:p w14:paraId="3729798D" w14:textId="77777777" w:rsidR="00195A02" w:rsidRPr="00195A02" w:rsidRDefault="00195A02" w:rsidP="00195A02">
            <w:pPr>
              <w:adjustRightInd w:val="0"/>
              <w:rPr>
                <w:rFonts w:asciiTheme="minorHAnsi" w:eastAsia="Times New Roman" w:hAnsiTheme="minorHAnsi" w:cstheme="minorHAnsi"/>
                <w:sz w:val="24"/>
                <w:szCs w:val="24"/>
              </w:rPr>
            </w:pPr>
            <w:r w:rsidRPr="00195A02">
              <w:rPr>
                <w:rFonts w:asciiTheme="minorHAnsi" w:eastAsia="Times New Roman" w:hAnsiTheme="minorHAnsi" w:cstheme="minorHAnsi"/>
                <w:sz w:val="24"/>
                <w:szCs w:val="24"/>
              </w:rPr>
              <w:t>Title</w:t>
            </w:r>
          </w:p>
        </w:tc>
      </w:tr>
      <w:tr w:rsidR="00195A02" w:rsidRPr="00195A02" w14:paraId="5EE4FC57" w14:textId="77777777" w:rsidTr="00202500">
        <w:trPr>
          <w:cantSplit/>
          <w:trHeight w:val="480"/>
        </w:trPr>
        <w:tc>
          <w:tcPr>
            <w:tcW w:w="6390" w:type="dxa"/>
          </w:tcPr>
          <w:p w14:paraId="36AB2631" w14:textId="77777777" w:rsidR="00195A02" w:rsidRPr="00195A02" w:rsidRDefault="00195A02" w:rsidP="00195A02">
            <w:pPr>
              <w:adjustRightInd w:val="0"/>
              <w:rPr>
                <w:rFonts w:asciiTheme="minorHAnsi" w:eastAsia="Times New Roman" w:hAnsiTheme="minorHAnsi" w:cstheme="minorHAnsi"/>
                <w:sz w:val="24"/>
                <w:szCs w:val="24"/>
              </w:rPr>
            </w:pPr>
            <w:r w:rsidRPr="00195A02">
              <w:rPr>
                <w:rFonts w:asciiTheme="minorHAnsi" w:eastAsia="Times New Roman" w:hAnsiTheme="minorHAnsi" w:cstheme="minorHAnsi"/>
                <w:sz w:val="24"/>
                <w:szCs w:val="24"/>
              </w:rPr>
              <w:t>Date</w:t>
            </w:r>
          </w:p>
        </w:tc>
      </w:tr>
    </w:tbl>
    <w:p w14:paraId="11B18DF2" w14:textId="77777777" w:rsidR="00195A02" w:rsidRPr="00195A02" w:rsidRDefault="00195A02" w:rsidP="00195A02">
      <w:pPr>
        <w:adjustRightInd w:val="0"/>
        <w:jc w:val="both"/>
        <w:rPr>
          <w:rFonts w:asciiTheme="minorHAnsi" w:eastAsia="Times New Roman" w:hAnsiTheme="minorHAnsi" w:cstheme="minorHAnsi"/>
          <w:sz w:val="24"/>
          <w:szCs w:val="24"/>
        </w:rPr>
      </w:pPr>
    </w:p>
    <w:p w14:paraId="639F2573" w14:textId="77777777" w:rsidR="00195A02" w:rsidRPr="00195A02" w:rsidRDefault="00195A02" w:rsidP="00195A02">
      <w:pPr>
        <w:tabs>
          <w:tab w:val="left" w:pos="360"/>
        </w:tabs>
        <w:adjustRightInd w:val="0"/>
        <w:ind w:left="500" w:hanging="500"/>
        <w:jc w:val="both"/>
        <w:rPr>
          <w:rFonts w:asciiTheme="minorHAnsi" w:eastAsia="Times New Roman" w:hAnsiTheme="minorHAnsi" w:cstheme="minorHAnsi"/>
          <w:b/>
          <w:sz w:val="24"/>
          <w:szCs w:val="24"/>
        </w:rPr>
      </w:pPr>
      <w:r w:rsidRPr="00195A02">
        <w:rPr>
          <w:rFonts w:asciiTheme="minorHAnsi" w:eastAsia="Times New Roman" w:hAnsiTheme="minorHAnsi" w:cstheme="minorHAnsi"/>
          <w:b/>
          <w:sz w:val="24"/>
          <w:szCs w:val="24"/>
        </w:rPr>
        <w:t>4.</w:t>
      </w:r>
      <w:r w:rsidRPr="00195A02">
        <w:rPr>
          <w:rFonts w:asciiTheme="minorHAnsi" w:eastAsia="Times New Roman" w:hAnsiTheme="minorHAnsi" w:cstheme="minorHAnsi"/>
          <w:b/>
          <w:sz w:val="24"/>
          <w:szCs w:val="24"/>
        </w:rPr>
        <w:tab/>
        <w:t>AS TO FORM AND EXECUTION:</w:t>
      </w:r>
    </w:p>
    <w:p w14:paraId="6B6C90E1" w14:textId="77777777" w:rsidR="00195A02" w:rsidRPr="00195A02" w:rsidRDefault="00195A02" w:rsidP="00195A02">
      <w:pPr>
        <w:adjustRightInd w:val="0"/>
        <w:jc w:val="both"/>
        <w:rPr>
          <w:rFonts w:asciiTheme="minorHAnsi" w:eastAsia="Times New Roman" w:hAnsiTheme="minorHAnsi" w:cstheme="minorHAnsi"/>
          <w:sz w:val="24"/>
          <w:szCs w:val="24"/>
        </w:rPr>
      </w:pPr>
    </w:p>
    <w:tbl>
      <w:tblPr>
        <w:tblW w:w="0" w:type="auto"/>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6390"/>
      </w:tblGrid>
      <w:tr w:rsidR="00195A02" w:rsidRPr="00195A02" w14:paraId="588B1856" w14:textId="77777777" w:rsidTr="00202500">
        <w:trPr>
          <w:cantSplit/>
          <w:trHeight w:val="480"/>
        </w:trPr>
        <w:tc>
          <w:tcPr>
            <w:tcW w:w="6390" w:type="dxa"/>
          </w:tcPr>
          <w:p w14:paraId="3EFEFB5A" w14:textId="77777777" w:rsidR="00195A02" w:rsidRPr="00195A02" w:rsidRDefault="00195A02" w:rsidP="00195A02">
            <w:pPr>
              <w:adjustRightInd w:val="0"/>
              <w:rPr>
                <w:rFonts w:asciiTheme="minorHAnsi" w:eastAsia="Times New Roman" w:hAnsiTheme="minorHAnsi" w:cstheme="minorHAnsi"/>
                <w:sz w:val="24"/>
                <w:szCs w:val="24"/>
              </w:rPr>
            </w:pPr>
            <w:r w:rsidRPr="00195A02">
              <w:rPr>
                <w:rFonts w:asciiTheme="minorHAnsi" w:eastAsia="Times New Roman" w:hAnsiTheme="minorHAnsi" w:cstheme="minorHAnsi"/>
                <w:sz w:val="24"/>
                <w:szCs w:val="24"/>
              </w:rPr>
              <w:br w:type="page"/>
              <w:t>By  (authorized signature and printed name)</w:t>
            </w:r>
          </w:p>
          <w:p w14:paraId="56FD9006" w14:textId="77777777" w:rsidR="00195A02" w:rsidRPr="00195A02" w:rsidRDefault="00195A02" w:rsidP="00195A02">
            <w:pPr>
              <w:adjustRightInd w:val="0"/>
              <w:rPr>
                <w:rFonts w:asciiTheme="minorHAnsi" w:eastAsia="Times New Roman" w:hAnsiTheme="minorHAnsi" w:cstheme="minorHAnsi"/>
                <w:sz w:val="24"/>
                <w:szCs w:val="24"/>
              </w:rPr>
            </w:pPr>
          </w:p>
        </w:tc>
      </w:tr>
      <w:tr w:rsidR="00195A02" w:rsidRPr="00195A02" w14:paraId="631ABBA9" w14:textId="77777777" w:rsidTr="00202500">
        <w:trPr>
          <w:cantSplit/>
          <w:trHeight w:val="480"/>
        </w:trPr>
        <w:tc>
          <w:tcPr>
            <w:tcW w:w="6390" w:type="dxa"/>
          </w:tcPr>
          <w:p w14:paraId="6B317321" w14:textId="77777777" w:rsidR="00195A02" w:rsidRPr="00195A02" w:rsidRDefault="00195A02" w:rsidP="00195A02">
            <w:pPr>
              <w:adjustRightInd w:val="0"/>
              <w:rPr>
                <w:rFonts w:asciiTheme="minorHAnsi" w:eastAsia="Times New Roman" w:hAnsiTheme="minorHAnsi" w:cstheme="minorHAnsi"/>
                <w:sz w:val="24"/>
                <w:szCs w:val="24"/>
              </w:rPr>
            </w:pPr>
            <w:r w:rsidRPr="00195A02">
              <w:rPr>
                <w:rFonts w:asciiTheme="minorHAnsi" w:eastAsia="Times New Roman" w:hAnsiTheme="minorHAnsi" w:cstheme="minorHAnsi"/>
                <w:sz w:val="24"/>
                <w:szCs w:val="24"/>
              </w:rPr>
              <w:t>Title</w:t>
            </w:r>
          </w:p>
        </w:tc>
      </w:tr>
      <w:tr w:rsidR="00195A02" w:rsidRPr="00195A02" w14:paraId="382BC7BD" w14:textId="77777777" w:rsidTr="00202500">
        <w:trPr>
          <w:cantSplit/>
          <w:trHeight w:val="480"/>
        </w:trPr>
        <w:tc>
          <w:tcPr>
            <w:tcW w:w="6390" w:type="dxa"/>
          </w:tcPr>
          <w:p w14:paraId="139E3A35" w14:textId="77777777" w:rsidR="00195A02" w:rsidRPr="00195A02" w:rsidRDefault="00195A02" w:rsidP="00195A02">
            <w:pPr>
              <w:adjustRightInd w:val="0"/>
              <w:rPr>
                <w:rFonts w:asciiTheme="minorHAnsi" w:eastAsia="Times New Roman" w:hAnsiTheme="minorHAnsi" w:cstheme="minorHAnsi"/>
                <w:sz w:val="24"/>
                <w:szCs w:val="24"/>
              </w:rPr>
            </w:pPr>
            <w:r w:rsidRPr="00195A02">
              <w:rPr>
                <w:rFonts w:asciiTheme="minorHAnsi" w:eastAsia="Times New Roman" w:hAnsiTheme="minorHAnsi" w:cstheme="minorHAnsi"/>
                <w:sz w:val="24"/>
                <w:szCs w:val="24"/>
              </w:rPr>
              <w:t>Date</w:t>
            </w:r>
          </w:p>
        </w:tc>
      </w:tr>
    </w:tbl>
    <w:p w14:paraId="3DC6A432" w14:textId="77777777" w:rsidR="00195A02" w:rsidRDefault="00195A02" w:rsidP="00195A02">
      <w:pPr>
        <w:adjustRightInd w:val="0"/>
        <w:jc w:val="both"/>
        <w:rPr>
          <w:rFonts w:asciiTheme="minorHAnsi" w:eastAsia="Times New Roman" w:hAnsiTheme="minorHAnsi" w:cstheme="minorHAnsi"/>
          <w:sz w:val="24"/>
          <w:szCs w:val="24"/>
        </w:rPr>
      </w:pPr>
    </w:p>
    <w:p w14:paraId="7BB6A695" w14:textId="77777777" w:rsidR="009B5BC1" w:rsidRDefault="009B5BC1" w:rsidP="00195A02">
      <w:pPr>
        <w:adjustRightInd w:val="0"/>
        <w:jc w:val="both"/>
        <w:rPr>
          <w:rFonts w:asciiTheme="minorHAnsi" w:eastAsia="Times New Roman" w:hAnsiTheme="minorHAnsi" w:cstheme="minorHAnsi"/>
          <w:sz w:val="24"/>
          <w:szCs w:val="24"/>
        </w:rPr>
      </w:pPr>
    </w:p>
    <w:sectPr w:rsidR="009B5BC1" w:rsidSect="00B56828">
      <w:headerReference w:type="default" r:id="rId8"/>
      <w:footerReference w:type="default" r:id="rId9"/>
      <w:pgSz w:w="12240" w:h="15840"/>
      <w:pgMar w:top="700" w:right="1350" w:bottom="280" w:left="153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9817E" w14:textId="77777777" w:rsidR="00286C8C" w:rsidRDefault="00286C8C">
      <w:r>
        <w:separator/>
      </w:r>
    </w:p>
  </w:endnote>
  <w:endnote w:type="continuationSeparator" w:id="0">
    <w:p w14:paraId="14D4CCA9" w14:textId="77777777" w:rsidR="00286C8C" w:rsidRDefault="00286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9D790" w14:textId="77777777" w:rsidR="00F514E3" w:rsidRDefault="00F514E3">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96A90" w14:textId="77777777" w:rsidR="00286C8C" w:rsidRDefault="00286C8C">
      <w:r>
        <w:separator/>
      </w:r>
    </w:p>
  </w:footnote>
  <w:footnote w:type="continuationSeparator" w:id="0">
    <w:p w14:paraId="6AE418F3" w14:textId="77777777" w:rsidR="00286C8C" w:rsidRDefault="00286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9D78F" w14:textId="77777777" w:rsidR="00F514E3" w:rsidRDefault="00F514E3">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B4490"/>
    <w:multiLevelType w:val="hybridMultilevel"/>
    <w:tmpl w:val="2F961230"/>
    <w:lvl w:ilvl="0" w:tplc="FDDC8FAC">
      <w:start w:val="1"/>
      <w:numFmt w:val="decimal"/>
      <w:lvlText w:val="%1."/>
      <w:lvlJc w:val="left"/>
      <w:pPr>
        <w:ind w:left="1779" w:hanging="360"/>
        <w:jc w:val="left"/>
      </w:pPr>
      <w:rPr>
        <w:rFonts w:ascii="Calibri" w:eastAsia="Calibri" w:hAnsi="Calibri" w:cs="Calibri" w:hint="default"/>
        <w:b/>
        <w:bCs/>
        <w:i w:val="0"/>
        <w:iCs w:val="0"/>
        <w:spacing w:val="-1"/>
        <w:w w:val="100"/>
        <w:sz w:val="22"/>
        <w:szCs w:val="22"/>
        <w:lang w:val="en-US" w:eastAsia="en-US" w:bidi="ar-SA"/>
      </w:rPr>
    </w:lvl>
    <w:lvl w:ilvl="1" w:tplc="596295CC">
      <w:numFmt w:val="bullet"/>
      <w:lvlText w:val="•"/>
      <w:lvlJc w:val="left"/>
      <w:pPr>
        <w:ind w:left="2750" w:hanging="360"/>
      </w:pPr>
      <w:rPr>
        <w:rFonts w:hint="default"/>
        <w:lang w:val="en-US" w:eastAsia="en-US" w:bidi="ar-SA"/>
      </w:rPr>
    </w:lvl>
    <w:lvl w:ilvl="2" w:tplc="40489A4C">
      <w:numFmt w:val="bullet"/>
      <w:lvlText w:val="•"/>
      <w:lvlJc w:val="left"/>
      <w:pPr>
        <w:ind w:left="3720" w:hanging="360"/>
      </w:pPr>
      <w:rPr>
        <w:rFonts w:hint="default"/>
        <w:lang w:val="en-US" w:eastAsia="en-US" w:bidi="ar-SA"/>
      </w:rPr>
    </w:lvl>
    <w:lvl w:ilvl="3" w:tplc="E19803F4">
      <w:numFmt w:val="bullet"/>
      <w:lvlText w:val="•"/>
      <w:lvlJc w:val="left"/>
      <w:pPr>
        <w:ind w:left="4690" w:hanging="360"/>
      </w:pPr>
      <w:rPr>
        <w:rFonts w:hint="default"/>
        <w:lang w:val="en-US" w:eastAsia="en-US" w:bidi="ar-SA"/>
      </w:rPr>
    </w:lvl>
    <w:lvl w:ilvl="4" w:tplc="0B00458E">
      <w:numFmt w:val="bullet"/>
      <w:lvlText w:val="•"/>
      <w:lvlJc w:val="left"/>
      <w:pPr>
        <w:ind w:left="5660" w:hanging="360"/>
      </w:pPr>
      <w:rPr>
        <w:rFonts w:hint="default"/>
        <w:lang w:val="en-US" w:eastAsia="en-US" w:bidi="ar-SA"/>
      </w:rPr>
    </w:lvl>
    <w:lvl w:ilvl="5" w:tplc="B9047234">
      <w:numFmt w:val="bullet"/>
      <w:lvlText w:val="•"/>
      <w:lvlJc w:val="left"/>
      <w:pPr>
        <w:ind w:left="6630" w:hanging="360"/>
      </w:pPr>
      <w:rPr>
        <w:rFonts w:hint="default"/>
        <w:lang w:val="en-US" w:eastAsia="en-US" w:bidi="ar-SA"/>
      </w:rPr>
    </w:lvl>
    <w:lvl w:ilvl="6" w:tplc="A22ACBBA">
      <w:numFmt w:val="bullet"/>
      <w:lvlText w:val="•"/>
      <w:lvlJc w:val="left"/>
      <w:pPr>
        <w:ind w:left="7600" w:hanging="360"/>
      </w:pPr>
      <w:rPr>
        <w:rFonts w:hint="default"/>
        <w:lang w:val="en-US" w:eastAsia="en-US" w:bidi="ar-SA"/>
      </w:rPr>
    </w:lvl>
    <w:lvl w:ilvl="7" w:tplc="1FF0B78E">
      <w:numFmt w:val="bullet"/>
      <w:lvlText w:val="•"/>
      <w:lvlJc w:val="left"/>
      <w:pPr>
        <w:ind w:left="8570" w:hanging="360"/>
      </w:pPr>
      <w:rPr>
        <w:rFonts w:hint="default"/>
        <w:lang w:val="en-US" w:eastAsia="en-US" w:bidi="ar-SA"/>
      </w:rPr>
    </w:lvl>
    <w:lvl w:ilvl="8" w:tplc="63C4ACE4">
      <w:numFmt w:val="bullet"/>
      <w:lvlText w:val="•"/>
      <w:lvlJc w:val="left"/>
      <w:pPr>
        <w:ind w:left="9540" w:hanging="360"/>
      </w:pPr>
      <w:rPr>
        <w:rFonts w:hint="default"/>
        <w:lang w:val="en-US" w:eastAsia="en-US" w:bidi="ar-SA"/>
      </w:rPr>
    </w:lvl>
  </w:abstractNum>
  <w:abstractNum w:abstractNumId="1" w15:restartNumberingAfterBreak="0">
    <w:nsid w:val="1CA9399B"/>
    <w:multiLevelType w:val="multilevel"/>
    <w:tmpl w:val="4D029EE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6D86D41"/>
    <w:multiLevelType w:val="hybridMultilevel"/>
    <w:tmpl w:val="6A522548"/>
    <w:lvl w:ilvl="0" w:tplc="BB9ABA0C">
      <w:numFmt w:val="bullet"/>
      <w:lvlText w:val=""/>
      <w:lvlJc w:val="left"/>
      <w:pPr>
        <w:ind w:left="2500" w:hanging="360"/>
      </w:pPr>
      <w:rPr>
        <w:rFonts w:ascii="Symbol" w:eastAsia="Symbol" w:hAnsi="Symbol" w:cs="Symbol" w:hint="default"/>
        <w:b w:val="0"/>
        <w:bCs w:val="0"/>
        <w:i w:val="0"/>
        <w:iCs w:val="0"/>
        <w:spacing w:val="0"/>
        <w:w w:val="100"/>
        <w:sz w:val="24"/>
        <w:szCs w:val="24"/>
        <w:lang w:val="en-US" w:eastAsia="en-US" w:bidi="ar-SA"/>
      </w:rPr>
    </w:lvl>
    <w:lvl w:ilvl="1" w:tplc="F5763638">
      <w:numFmt w:val="bullet"/>
      <w:lvlText w:val="•"/>
      <w:lvlJc w:val="left"/>
      <w:pPr>
        <w:ind w:left="3398" w:hanging="360"/>
      </w:pPr>
      <w:rPr>
        <w:rFonts w:hint="default"/>
        <w:lang w:val="en-US" w:eastAsia="en-US" w:bidi="ar-SA"/>
      </w:rPr>
    </w:lvl>
    <w:lvl w:ilvl="2" w:tplc="700AADBC">
      <w:numFmt w:val="bullet"/>
      <w:lvlText w:val="•"/>
      <w:lvlJc w:val="left"/>
      <w:pPr>
        <w:ind w:left="4296" w:hanging="360"/>
      </w:pPr>
      <w:rPr>
        <w:rFonts w:hint="default"/>
        <w:lang w:val="en-US" w:eastAsia="en-US" w:bidi="ar-SA"/>
      </w:rPr>
    </w:lvl>
    <w:lvl w:ilvl="3" w:tplc="9FEED986">
      <w:numFmt w:val="bullet"/>
      <w:lvlText w:val="•"/>
      <w:lvlJc w:val="left"/>
      <w:pPr>
        <w:ind w:left="5194" w:hanging="360"/>
      </w:pPr>
      <w:rPr>
        <w:rFonts w:hint="default"/>
        <w:lang w:val="en-US" w:eastAsia="en-US" w:bidi="ar-SA"/>
      </w:rPr>
    </w:lvl>
    <w:lvl w:ilvl="4" w:tplc="96026A96">
      <w:numFmt w:val="bullet"/>
      <w:lvlText w:val="•"/>
      <w:lvlJc w:val="left"/>
      <w:pPr>
        <w:ind w:left="6092" w:hanging="360"/>
      </w:pPr>
      <w:rPr>
        <w:rFonts w:hint="default"/>
        <w:lang w:val="en-US" w:eastAsia="en-US" w:bidi="ar-SA"/>
      </w:rPr>
    </w:lvl>
    <w:lvl w:ilvl="5" w:tplc="6BE48E94">
      <w:numFmt w:val="bullet"/>
      <w:lvlText w:val="•"/>
      <w:lvlJc w:val="left"/>
      <w:pPr>
        <w:ind w:left="6990" w:hanging="360"/>
      </w:pPr>
      <w:rPr>
        <w:rFonts w:hint="default"/>
        <w:lang w:val="en-US" w:eastAsia="en-US" w:bidi="ar-SA"/>
      </w:rPr>
    </w:lvl>
    <w:lvl w:ilvl="6" w:tplc="6E645A0A">
      <w:numFmt w:val="bullet"/>
      <w:lvlText w:val="•"/>
      <w:lvlJc w:val="left"/>
      <w:pPr>
        <w:ind w:left="7888" w:hanging="360"/>
      </w:pPr>
      <w:rPr>
        <w:rFonts w:hint="default"/>
        <w:lang w:val="en-US" w:eastAsia="en-US" w:bidi="ar-SA"/>
      </w:rPr>
    </w:lvl>
    <w:lvl w:ilvl="7" w:tplc="C0146CAC">
      <w:numFmt w:val="bullet"/>
      <w:lvlText w:val="•"/>
      <w:lvlJc w:val="left"/>
      <w:pPr>
        <w:ind w:left="8786" w:hanging="360"/>
      </w:pPr>
      <w:rPr>
        <w:rFonts w:hint="default"/>
        <w:lang w:val="en-US" w:eastAsia="en-US" w:bidi="ar-SA"/>
      </w:rPr>
    </w:lvl>
    <w:lvl w:ilvl="8" w:tplc="8538356E">
      <w:numFmt w:val="bullet"/>
      <w:lvlText w:val="•"/>
      <w:lvlJc w:val="left"/>
      <w:pPr>
        <w:ind w:left="9684" w:hanging="360"/>
      </w:pPr>
      <w:rPr>
        <w:rFonts w:hint="default"/>
        <w:lang w:val="en-US" w:eastAsia="en-US" w:bidi="ar-SA"/>
      </w:rPr>
    </w:lvl>
  </w:abstractNum>
  <w:abstractNum w:abstractNumId="3" w15:restartNumberingAfterBreak="0">
    <w:nsid w:val="2E2D3785"/>
    <w:multiLevelType w:val="hybridMultilevel"/>
    <w:tmpl w:val="6F14ADC6"/>
    <w:lvl w:ilvl="0" w:tplc="1998627C">
      <w:start w:val="1"/>
      <w:numFmt w:val="lowerRoman"/>
      <w:lvlText w:val="%1."/>
      <w:lvlJc w:val="left"/>
      <w:pPr>
        <w:ind w:left="1060" w:hanging="18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A76F410">
      <w:numFmt w:val="bullet"/>
      <w:lvlText w:val=""/>
      <w:lvlJc w:val="left"/>
      <w:pPr>
        <w:ind w:left="1780" w:hanging="360"/>
      </w:pPr>
      <w:rPr>
        <w:rFonts w:ascii="Symbol" w:eastAsia="Symbol" w:hAnsi="Symbol" w:cs="Symbol" w:hint="default"/>
        <w:b w:val="0"/>
        <w:bCs w:val="0"/>
        <w:i w:val="0"/>
        <w:iCs w:val="0"/>
        <w:spacing w:val="0"/>
        <w:w w:val="99"/>
        <w:sz w:val="20"/>
        <w:szCs w:val="20"/>
        <w:lang w:val="en-US" w:eastAsia="en-US" w:bidi="ar-SA"/>
      </w:rPr>
    </w:lvl>
    <w:lvl w:ilvl="2" w:tplc="AD9AA058">
      <w:numFmt w:val="bullet"/>
      <w:lvlText w:val="•"/>
      <w:lvlJc w:val="left"/>
      <w:pPr>
        <w:ind w:left="2857" w:hanging="360"/>
      </w:pPr>
      <w:rPr>
        <w:rFonts w:hint="default"/>
        <w:lang w:val="en-US" w:eastAsia="en-US" w:bidi="ar-SA"/>
      </w:rPr>
    </w:lvl>
    <w:lvl w:ilvl="3" w:tplc="D82C9308">
      <w:numFmt w:val="bullet"/>
      <w:lvlText w:val="•"/>
      <w:lvlJc w:val="left"/>
      <w:pPr>
        <w:ind w:left="3935" w:hanging="360"/>
      </w:pPr>
      <w:rPr>
        <w:rFonts w:hint="default"/>
        <w:lang w:val="en-US" w:eastAsia="en-US" w:bidi="ar-SA"/>
      </w:rPr>
    </w:lvl>
    <w:lvl w:ilvl="4" w:tplc="0B3EA25A">
      <w:numFmt w:val="bullet"/>
      <w:lvlText w:val="•"/>
      <w:lvlJc w:val="left"/>
      <w:pPr>
        <w:ind w:left="5013" w:hanging="360"/>
      </w:pPr>
      <w:rPr>
        <w:rFonts w:hint="default"/>
        <w:lang w:val="en-US" w:eastAsia="en-US" w:bidi="ar-SA"/>
      </w:rPr>
    </w:lvl>
    <w:lvl w:ilvl="5" w:tplc="F336254E">
      <w:numFmt w:val="bullet"/>
      <w:lvlText w:val="•"/>
      <w:lvlJc w:val="left"/>
      <w:pPr>
        <w:ind w:left="6091" w:hanging="360"/>
      </w:pPr>
      <w:rPr>
        <w:rFonts w:hint="default"/>
        <w:lang w:val="en-US" w:eastAsia="en-US" w:bidi="ar-SA"/>
      </w:rPr>
    </w:lvl>
    <w:lvl w:ilvl="6" w:tplc="A70ABCEE">
      <w:numFmt w:val="bullet"/>
      <w:lvlText w:val="•"/>
      <w:lvlJc w:val="left"/>
      <w:pPr>
        <w:ind w:left="7168" w:hanging="360"/>
      </w:pPr>
      <w:rPr>
        <w:rFonts w:hint="default"/>
        <w:lang w:val="en-US" w:eastAsia="en-US" w:bidi="ar-SA"/>
      </w:rPr>
    </w:lvl>
    <w:lvl w:ilvl="7" w:tplc="6F80F200">
      <w:numFmt w:val="bullet"/>
      <w:lvlText w:val="•"/>
      <w:lvlJc w:val="left"/>
      <w:pPr>
        <w:ind w:left="8246" w:hanging="360"/>
      </w:pPr>
      <w:rPr>
        <w:rFonts w:hint="default"/>
        <w:lang w:val="en-US" w:eastAsia="en-US" w:bidi="ar-SA"/>
      </w:rPr>
    </w:lvl>
    <w:lvl w:ilvl="8" w:tplc="7DCA0FDA">
      <w:numFmt w:val="bullet"/>
      <w:lvlText w:val="•"/>
      <w:lvlJc w:val="left"/>
      <w:pPr>
        <w:ind w:left="9324" w:hanging="360"/>
      </w:pPr>
      <w:rPr>
        <w:rFonts w:hint="default"/>
        <w:lang w:val="en-US" w:eastAsia="en-US" w:bidi="ar-SA"/>
      </w:rPr>
    </w:lvl>
  </w:abstractNum>
  <w:abstractNum w:abstractNumId="4" w15:restartNumberingAfterBreak="0">
    <w:nsid w:val="3107227E"/>
    <w:multiLevelType w:val="hybridMultilevel"/>
    <w:tmpl w:val="4F6E9552"/>
    <w:lvl w:ilvl="0" w:tplc="A524DAC8">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5">
      <w:start w:val="1"/>
      <w:numFmt w:val="upp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76097A"/>
    <w:multiLevelType w:val="hybridMultilevel"/>
    <w:tmpl w:val="A258B876"/>
    <w:lvl w:ilvl="0" w:tplc="155CBA66">
      <w:start w:val="1"/>
      <w:numFmt w:val="decimal"/>
      <w:lvlText w:val="%1."/>
      <w:lvlJc w:val="left"/>
      <w:pPr>
        <w:ind w:left="720" w:hanging="360"/>
      </w:pPr>
      <w:rPr>
        <w:rFonts w:hint="default"/>
      </w:rPr>
    </w:lvl>
    <w:lvl w:ilvl="1" w:tplc="8F181118" w:tentative="1">
      <w:start w:val="1"/>
      <w:numFmt w:val="lowerLetter"/>
      <w:lvlText w:val="%2."/>
      <w:lvlJc w:val="left"/>
      <w:pPr>
        <w:ind w:left="1440" w:hanging="360"/>
      </w:pPr>
    </w:lvl>
    <w:lvl w:ilvl="2" w:tplc="081A0FFC" w:tentative="1">
      <w:start w:val="1"/>
      <w:numFmt w:val="lowerRoman"/>
      <w:lvlText w:val="%3."/>
      <w:lvlJc w:val="right"/>
      <w:pPr>
        <w:ind w:left="2160" w:hanging="180"/>
      </w:pPr>
    </w:lvl>
    <w:lvl w:ilvl="3" w:tplc="7B7CB342" w:tentative="1">
      <w:start w:val="1"/>
      <w:numFmt w:val="decimal"/>
      <w:lvlText w:val="%4."/>
      <w:lvlJc w:val="left"/>
      <w:pPr>
        <w:ind w:left="2880" w:hanging="360"/>
      </w:pPr>
    </w:lvl>
    <w:lvl w:ilvl="4" w:tplc="9710BE7A" w:tentative="1">
      <w:start w:val="1"/>
      <w:numFmt w:val="lowerLetter"/>
      <w:lvlText w:val="%5."/>
      <w:lvlJc w:val="left"/>
      <w:pPr>
        <w:ind w:left="3600" w:hanging="360"/>
      </w:pPr>
    </w:lvl>
    <w:lvl w:ilvl="5" w:tplc="02C0D4D6" w:tentative="1">
      <w:start w:val="1"/>
      <w:numFmt w:val="lowerRoman"/>
      <w:lvlText w:val="%6."/>
      <w:lvlJc w:val="right"/>
      <w:pPr>
        <w:ind w:left="4320" w:hanging="180"/>
      </w:pPr>
    </w:lvl>
    <w:lvl w:ilvl="6" w:tplc="9474B6EA" w:tentative="1">
      <w:start w:val="1"/>
      <w:numFmt w:val="decimal"/>
      <w:lvlText w:val="%7."/>
      <w:lvlJc w:val="left"/>
      <w:pPr>
        <w:ind w:left="5040" w:hanging="360"/>
      </w:pPr>
    </w:lvl>
    <w:lvl w:ilvl="7" w:tplc="CC1612AC" w:tentative="1">
      <w:start w:val="1"/>
      <w:numFmt w:val="lowerLetter"/>
      <w:lvlText w:val="%8."/>
      <w:lvlJc w:val="left"/>
      <w:pPr>
        <w:ind w:left="5760" w:hanging="360"/>
      </w:pPr>
    </w:lvl>
    <w:lvl w:ilvl="8" w:tplc="CB52BCA8" w:tentative="1">
      <w:start w:val="1"/>
      <w:numFmt w:val="lowerRoman"/>
      <w:lvlText w:val="%9."/>
      <w:lvlJc w:val="right"/>
      <w:pPr>
        <w:ind w:left="6480" w:hanging="180"/>
      </w:pPr>
    </w:lvl>
  </w:abstractNum>
  <w:abstractNum w:abstractNumId="6" w15:restartNumberingAfterBreak="0">
    <w:nsid w:val="40972C14"/>
    <w:multiLevelType w:val="hybridMultilevel"/>
    <w:tmpl w:val="9DCAF658"/>
    <w:lvl w:ilvl="0" w:tplc="CB02C02E">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7465C00"/>
    <w:multiLevelType w:val="hybridMultilevel"/>
    <w:tmpl w:val="7FFA33C8"/>
    <w:lvl w:ilvl="0" w:tplc="F98CFF62">
      <w:start w:val="1"/>
      <w:numFmt w:val="decimal"/>
      <w:lvlText w:val="%1."/>
      <w:lvlJc w:val="left"/>
      <w:pPr>
        <w:ind w:left="1780" w:hanging="360"/>
        <w:jc w:val="left"/>
      </w:pPr>
      <w:rPr>
        <w:rFonts w:ascii="Calibri" w:eastAsia="Calibri" w:hAnsi="Calibri" w:cs="Calibri" w:hint="default"/>
        <w:b w:val="0"/>
        <w:bCs w:val="0"/>
        <w:i w:val="0"/>
        <w:iCs w:val="0"/>
        <w:spacing w:val="-1"/>
        <w:w w:val="100"/>
        <w:sz w:val="24"/>
        <w:szCs w:val="24"/>
        <w:lang w:val="en-US" w:eastAsia="en-US" w:bidi="ar-SA"/>
      </w:rPr>
    </w:lvl>
    <w:lvl w:ilvl="1" w:tplc="FCE80D26">
      <w:start w:val="1"/>
      <w:numFmt w:val="lowerLetter"/>
      <w:lvlText w:val="%2."/>
      <w:lvlJc w:val="left"/>
      <w:pPr>
        <w:ind w:left="2140" w:hanging="360"/>
        <w:jc w:val="left"/>
      </w:pPr>
      <w:rPr>
        <w:rFonts w:hint="default"/>
        <w:spacing w:val="-1"/>
        <w:w w:val="100"/>
        <w:lang w:val="en-US" w:eastAsia="en-US" w:bidi="ar-SA"/>
      </w:rPr>
    </w:lvl>
    <w:lvl w:ilvl="2" w:tplc="AAA89640">
      <w:start w:val="1"/>
      <w:numFmt w:val="lowerRoman"/>
      <w:lvlText w:val="%3."/>
      <w:lvlJc w:val="left"/>
      <w:pPr>
        <w:ind w:left="2500" w:hanging="360"/>
        <w:jc w:val="left"/>
      </w:pPr>
      <w:rPr>
        <w:rFonts w:ascii="Calibri" w:eastAsia="Calibri" w:hAnsi="Calibri" w:cs="Calibri" w:hint="default"/>
        <w:b w:val="0"/>
        <w:bCs w:val="0"/>
        <w:i w:val="0"/>
        <w:iCs w:val="0"/>
        <w:spacing w:val="-1"/>
        <w:w w:val="100"/>
        <w:sz w:val="24"/>
        <w:szCs w:val="24"/>
        <w:lang w:val="en-US" w:eastAsia="en-US" w:bidi="ar-SA"/>
      </w:rPr>
    </w:lvl>
    <w:lvl w:ilvl="3" w:tplc="9A10C9D2">
      <w:numFmt w:val="bullet"/>
      <w:lvlText w:val="•"/>
      <w:lvlJc w:val="left"/>
      <w:pPr>
        <w:ind w:left="3622" w:hanging="360"/>
      </w:pPr>
      <w:rPr>
        <w:rFonts w:hint="default"/>
        <w:lang w:val="en-US" w:eastAsia="en-US" w:bidi="ar-SA"/>
      </w:rPr>
    </w:lvl>
    <w:lvl w:ilvl="4" w:tplc="2F16AA0C">
      <w:numFmt w:val="bullet"/>
      <w:lvlText w:val="•"/>
      <w:lvlJc w:val="left"/>
      <w:pPr>
        <w:ind w:left="4745" w:hanging="360"/>
      </w:pPr>
      <w:rPr>
        <w:rFonts w:hint="default"/>
        <w:lang w:val="en-US" w:eastAsia="en-US" w:bidi="ar-SA"/>
      </w:rPr>
    </w:lvl>
    <w:lvl w:ilvl="5" w:tplc="0DEC96EE">
      <w:numFmt w:val="bullet"/>
      <w:lvlText w:val="•"/>
      <w:lvlJc w:val="left"/>
      <w:pPr>
        <w:ind w:left="5867" w:hanging="360"/>
      </w:pPr>
      <w:rPr>
        <w:rFonts w:hint="default"/>
        <w:lang w:val="en-US" w:eastAsia="en-US" w:bidi="ar-SA"/>
      </w:rPr>
    </w:lvl>
    <w:lvl w:ilvl="6" w:tplc="915AACF2">
      <w:numFmt w:val="bullet"/>
      <w:lvlText w:val="•"/>
      <w:lvlJc w:val="left"/>
      <w:pPr>
        <w:ind w:left="6990" w:hanging="360"/>
      </w:pPr>
      <w:rPr>
        <w:rFonts w:hint="default"/>
        <w:lang w:val="en-US" w:eastAsia="en-US" w:bidi="ar-SA"/>
      </w:rPr>
    </w:lvl>
    <w:lvl w:ilvl="7" w:tplc="50AC58E4">
      <w:numFmt w:val="bullet"/>
      <w:lvlText w:val="•"/>
      <w:lvlJc w:val="left"/>
      <w:pPr>
        <w:ind w:left="8112" w:hanging="360"/>
      </w:pPr>
      <w:rPr>
        <w:rFonts w:hint="default"/>
        <w:lang w:val="en-US" w:eastAsia="en-US" w:bidi="ar-SA"/>
      </w:rPr>
    </w:lvl>
    <w:lvl w:ilvl="8" w:tplc="B4BAD016">
      <w:numFmt w:val="bullet"/>
      <w:lvlText w:val="•"/>
      <w:lvlJc w:val="left"/>
      <w:pPr>
        <w:ind w:left="9235" w:hanging="360"/>
      </w:pPr>
      <w:rPr>
        <w:rFonts w:hint="default"/>
        <w:lang w:val="en-US" w:eastAsia="en-US" w:bidi="ar-SA"/>
      </w:rPr>
    </w:lvl>
  </w:abstractNum>
  <w:abstractNum w:abstractNumId="8" w15:restartNumberingAfterBreak="0">
    <w:nsid w:val="610C59DD"/>
    <w:multiLevelType w:val="hybridMultilevel"/>
    <w:tmpl w:val="85B863E2"/>
    <w:lvl w:ilvl="0" w:tplc="5C4AE402">
      <w:start w:val="1"/>
      <w:numFmt w:val="decimal"/>
      <w:lvlText w:val="%1."/>
      <w:lvlJc w:val="left"/>
      <w:pPr>
        <w:ind w:left="720" w:hanging="360"/>
      </w:pPr>
      <w:rPr>
        <w:rFonts w:hint="default"/>
        <w:b w:val="0"/>
        <w:color w:val="auto"/>
      </w:rPr>
    </w:lvl>
    <w:lvl w:ilvl="1" w:tplc="2D382F20">
      <w:start w:val="1"/>
      <w:numFmt w:val="lowerLetter"/>
      <w:lvlText w:val="%2."/>
      <w:lvlJc w:val="left"/>
      <w:pPr>
        <w:ind w:left="1080" w:hanging="360"/>
      </w:pPr>
      <w:rPr>
        <w:b w:val="0"/>
        <w:color w:val="auto"/>
      </w:rPr>
    </w:lvl>
    <w:lvl w:ilvl="2" w:tplc="86FCF512">
      <w:start w:val="1"/>
      <w:numFmt w:val="lowerRoman"/>
      <w:lvlText w:val="%3."/>
      <w:lvlJc w:val="right"/>
      <w:pPr>
        <w:ind w:left="2160" w:hanging="180"/>
      </w:pPr>
      <w:rPr>
        <w:b w:val="0"/>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0495699">
    <w:abstractNumId w:val="3"/>
  </w:num>
  <w:num w:numId="2" w16cid:durableId="1436752214">
    <w:abstractNumId w:val="0"/>
  </w:num>
  <w:num w:numId="3" w16cid:durableId="2076735337">
    <w:abstractNumId w:val="2"/>
  </w:num>
  <w:num w:numId="4" w16cid:durableId="1498233103">
    <w:abstractNumId w:val="7"/>
  </w:num>
  <w:num w:numId="5" w16cid:durableId="19039011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5501738">
    <w:abstractNumId w:val="1"/>
  </w:num>
  <w:num w:numId="7" w16cid:durableId="178549393">
    <w:abstractNumId w:val="8"/>
  </w:num>
  <w:num w:numId="8" w16cid:durableId="282460860">
    <w:abstractNumId w:val="4"/>
  </w:num>
  <w:num w:numId="9" w16cid:durableId="18342955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A3MLY0M7c0NzAzMDBS0lEKTi0uzszPAykwqgUABJsKPiwAAAA="/>
  </w:docVars>
  <w:rsids>
    <w:rsidRoot w:val="00F514E3"/>
    <w:rsid w:val="00195A02"/>
    <w:rsid w:val="00286C8C"/>
    <w:rsid w:val="002955AC"/>
    <w:rsid w:val="00382D7C"/>
    <w:rsid w:val="005070CA"/>
    <w:rsid w:val="00525330"/>
    <w:rsid w:val="005B1B21"/>
    <w:rsid w:val="00621B22"/>
    <w:rsid w:val="00644B46"/>
    <w:rsid w:val="007F2E98"/>
    <w:rsid w:val="008B557F"/>
    <w:rsid w:val="008C28FC"/>
    <w:rsid w:val="00936797"/>
    <w:rsid w:val="00945E08"/>
    <w:rsid w:val="0097044C"/>
    <w:rsid w:val="009B5BC1"/>
    <w:rsid w:val="00A30655"/>
    <w:rsid w:val="00B56828"/>
    <w:rsid w:val="00BA1011"/>
    <w:rsid w:val="00BB773B"/>
    <w:rsid w:val="00BC5BE0"/>
    <w:rsid w:val="00C65900"/>
    <w:rsid w:val="00CA231A"/>
    <w:rsid w:val="00EE6BCB"/>
    <w:rsid w:val="00F42D4C"/>
    <w:rsid w:val="00F514E3"/>
    <w:rsid w:val="00F84AF0"/>
    <w:rsid w:val="00FD7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9D571"/>
  <w15:docId w15:val="{0CB31DE7-1F03-4F0D-B38A-72D499BE1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777" w:hanging="358"/>
      <w:outlineLvl w:val="0"/>
    </w:pPr>
    <w:rPr>
      <w:b/>
      <w:bCs/>
      <w:sz w:val="24"/>
      <w:szCs w:val="24"/>
      <w:u w:val="single" w:color="000000"/>
    </w:rPr>
  </w:style>
  <w:style w:type="paragraph" w:styleId="Heading2">
    <w:name w:val="heading 2"/>
    <w:basedOn w:val="Normal"/>
    <w:uiPriority w:val="9"/>
    <w:unhideWhenUsed/>
    <w:qFormat/>
    <w:pPr>
      <w:ind w:left="1060"/>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76"/>
      <w:ind w:left="556" w:right="555"/>
      <w:jc w:val="center"/>
    </w:pPr>
    <w:rPr>
      <w:rFonts w:ascii="Times New Roman" w:eastAsia="Times New Roman" w:hAnsi="Times New Roman" w:cs="Times New Roman"/>
      <w:b/>
      <w:bCs/>
      <w:sz w:val="28"/>
      <w:szCs w:val="28"/>
    </w:rPr>
  </w:style>
  <w:style w:type="paragraph" w:styleId="ListParagraph">
    <w:name w:val="List Paragraph"/>
    <w:basedOn w:val="Normal"/>
    <w:uiPriority w:val="34"/>
    <w:qFormat/>
    <w:pPr>
      <w:ind w:left="2140" w:hanging="360"/>
    </w:pPr>
  </w:style>
  <w:style w:type="paragraph" w:customStyle="1" w:styleId="TableParagraph">
    <w:name w:val="Table Paragraph"/>
    <w:basedOn w:val="Normal"/>
    <w:uiPriority w:val="1"/>
    <w:qFormat/>
    <w:rPr>
      <w:rFonts w:ascii="Arial" w:eastAsia="Arial" w:hAnsi="Arial" w:cs="Arial"/>
    </w:rPr>
  </w:style>
  <w:style w:type="paragraph" w:styleId="NoSpacing">
    <w:name w:val="No Spacing"/>
    <w:uiPriority w:val="1"/>
    <w:qFormat/>
    <w:rsid w:val="00A30655"/>
    <w:pPr>
      <w:widowControl/>
      <w:autoSpaceDE/>
      <w:autoSpaceDN/>
    </w:pPr>
  </w:style>
  <w:style w:type="paragraph" w:styleId="Footer">
    <w:name w:val="footer"/>
    <w:basedOn w:val="Normal"/>
    <w:link w:val="FooterChar"/>
    <w:uiPriority w:val="99"/>
    <w:unhideWhenUsed/>
    <w:rsid w:val="00195A02"/>
    <w:pPr>
      <w:tabs>
        <w:tab w:val="center" w:pos="4680"/>
        <w:tab w:val="right" w:pos="9360"/>
      </w:tabs>
    </w:pPr>
  </w:style>
  <w:style w:type="character" w:customStyle="1" w:styleId="FooterChar">
    <w:name w:val="Footer Char"/>
    <w:basedOn w:val="DefaultParagraphFont"/>
    <w:link w:val="Footer"/>
    <w:uiPriority w:val="99"/>
    <w:rsid w:val="00195A02"/>
    <w:rPr>
      <w:rFonts w:ascii="Calibri" w:eastAsia="Calibri" w:hAnsi="Calibri" w:cs="Calibri"/>
    </w:rPr>
  </w:style>
  <w:style w:type="character" w:styleId="PageNumber">
    <w:name w:val="page number"/>
    <w:basedOn w:val="DefaultParagraphFont"/>
    <w:rsid w:val="00195A02"/>
  </w:style>
  <w:style w:type="paragraph" w:styleId="Header">
    <w:name w:val="header"/>
    <w:basedOn w:val="Normal"/>
    <w:link w:val="HeaderChar"/>
    <w:uiPriority w:val="99"/>
    <w:unhideWhenUsed/>
    <w:rsid w:val="00BA1011"/>
    <w:pPr>
      <w:tabs>
        <w:tab w:val="center" w:pos="4680"/>
        <w:tab w:val="right" w:pos="9360"/>
      </w:tabs>
    </w:pPr>
  </w:style>
  <w:style w:type="character" w:customStyle="1" w:styleId="HeaderChar">
    <w:name w:val="Header Char"/>
    <w:basedOn w:val="DefaultParagraphFont"/>
    <w:link w:val="Header"/>
    <w:uiPriority w:val="99"/>
    <w:rsid w:val="00BA1011"/>
    <w:rPr>
      <w:rFonts w:ascii="Calibri" w:eastAsia="Calibri" w:hAnsi="Calibri" w:cs="Calibri"/>
    </w:rPr>
  </w:style>
  <w:style w:type="character" w:styleId="Hyperlink">
    <w:name w:val="Hyperlink"/>
    <w:basedOn w:val="DefaultParagraphFont"/>
    <w:uiPriority w:val="99"/>
    <w:unhideWhenUsed/>
    <w:rsid w:val="00644B46"/>
    <w:rPr>
      <w:color w:val="0000FF" w:themeColor="hyperlink"/>
      <w:u w:val="single"/>
    </w:rPr>
  </w:style>
  <w:style w:type="character" w:styleId="UnresolvedMention">
    <w:name w:val="Unresolved Mention"/>
    <w:basedOn w:val="DefaultParagraphFont"/>
    <w:uiPriority w:val="99"/>
    <w:semiHidden/>
    <w:unhideWhenUsed/>
    <w:rsid w:val="00644B46"/>
    <w:rPr>
      <w:color w:val="605E5C"/>
      <w:shd w:val="clear" w:color="auto" w:fill="E1DFDD"/>
    </w:rPr>
  </w:style>
  <w:style w:type="paragraph" w:customStyle="1" w:styleId="paragraph">
    <w:name w:val="paragraph"/>
    <w:basedOn w:val="Normal"/>
    <w:rsid w:val="00382D7C"/>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382D7C"/>
  </w:style>
  <w:style w:type="character" w:customStyle="1" w:styleId="eop">
    <w:name w:val="eop"/>
    <w:basedOn w:val="DefaultParagraphFont"/>
    <w:rsid w:val="00382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3526163">
      <w:bodyDiv w:val="1"/>
      <w:marLeft w:val="0"/>
      <w:marRight w:val="0"/>
      <w:marTop w:val="0"/>
      <w:marBottom w:val="0"/>
      <w:divBdr>
        <w:top w:val="none" w:sz="0" w:space="0" w:color="auto"/>
        <w:left w:val="none" w:sz="0" w:space="0" w:color="auto"/>
        <w:bottom w:val="none" w:sz="0" w:space="0" w:color="auto"/>
        <w:right w:val="none" w:sz="0" w:space="0" w:color="auto"/>
      </w:divBdr>
      <w:divsChild>
        <w:div w:id="1414934178">
          <w:marLeft w:val="0"/>
          <w:marRight w:val="0"/>
          <w:marTop w:val="0"/>
          <w:marBottom w:val="0"/>
          <w:divBdr>
            <w:top w:val="none" w:sz="0" w:space="0" w:color="auto"/>
            <w:left w:val="none" w:sz="0" w:space="0" w:color="auto"/>
            <w:bottom w:val="none" w:sz="0" w:space="0" w:color="auto"/>
            <w:right w:val="none" w:sz="0" w:space="0" w:color="auto"/>
          </w:divBdr>
        </w:div>
        <w:div w:id="19300796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290E8A5BFB4D4EB4270315E2853038" ma:contentTypeVersion="17" ma:contentTypeDescription="Create a new document." ma:contentTypeScope="" ma:versionID="2eb4cabb4048bcd73fc219f74658f3d1">
  <xsd:schema xmlns:xsd="http://www.w3.org/2001/XMLSchema" xmlns:xs="http://www.w3.org/2001/XMLSchema" xmlns:p="http://schemas.microsoft.com/office/2006/metadata/properties" xmlns:ns2="c9336e6e-65f6-41aa-8db3-ba6513808064" xmlns:ns3="a730c771-091b-4371-bc61-67f7fca0b005" targetNamespace="http://schemas.microsoft.com/office/2006/metadata/properties" ma:root="true" ma:fieldsID="c0363ffb64da91627e324748259c9df7" ns2:_="" ns3:_="">
    <xsd:import namespace="c9336e6e-65f6-41aa-8db3-ba6513808064"/>
    <xsd:import namespace="a730c771-091b-4371-bc61-67f7fca0b0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336e6e-65f6-41aa-8db3-ba65138080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d1fc81b-6b2f-4f71-b8c9-5826c232652e}" ma:internalName="TaxCatchAll" ma:showField="CatchAllData" ma:web="c9336e6e-65f6-41aa-8db3-ba65138080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30c771-091b-4371-bc61-67f7fca0b0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04CF70-3A2A-401C-BF48-71D77BAA89B3}"/>
</file>

<file path=customXml/itemProps2.xml><?xml version="1.0" encoding="utf-8"?>
<ds:datastoreItem xmlns:ds="http://schemas.openxmlformats.org/officeDocument/2006/customXml" ds:itemID="{8AE8C365-83F4-4008-A8C4-CF12459066F6}"/>
</file>

<file path=docProps/app.xml><?xml version="1.0" encoding="utf-8"?>
<Properties xmlns="http://schemas.openxmlformats.org/officeDocument/2006/extended-properties" xmlns:vt="http://schemas.openxmlformats.org/officeDocument/2006/docPropsVTypes">
  <Template>Normal</Template>
  <TotalTime>1</TotalTime>
  <Pages>3</Pages>
  <Words>690</Words>
  <Characters>3934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Minnesota State System Office</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McCabe</dc:creator>
  <cp:lastModifiedBy>Schultze, Wendy</cp:lastModifiedBy>
  <cp:revision>2</cp:revision>
  <dcterms:created xsi:type="dcterms:W3CDTF">2024-09-16T18:32:00Z</dcterms:created>
  <dcterms:modified xsi:type="dcterms:W3CDTF">2024-09-16T18:32:00Z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2021-08-18T00:00:00Z</vt:filetime>
  </property>
  <property fmtid="{D5CDD505-2E9C-101B-9397-08002B2CF9AE}" pid="3" name="LastSaved">
    <vt:filetime>2024-08-29T00:00:00Z</vt:filetime>
  </property>
  <property fmtid="{D5CDD505-2E9C-101B-9397-08002B2CF9AE}" pid="4" name="Producer">
    <vt:lpwstr>PDFKit.NET 21.2.203.24136</vt:lpwstr>
  </property>
</Properties>
</file>